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6EB" w:rsidRPr="00A83169" w:rsidRDefault="002306EB" w:rsidP="008D1967">
      <w:pPr>
        <w:pStyle w:val="Heading2"/>
        <w:tabs>
          <w:tab w:val="clear" w:pos="284"/>
        </w:tabs>
        <w:spacing w:before="0" w:after="0" w:line="240" w:lineRule="auto"/>
        <w:ind w:firstLine="284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>ДОГОВОР</w:t>
      </w:r>
      <w:r w:rsidR="003737E1">
        <w:rPr>
          <w:rFonts w:ascii="Times New Roman" w:hAnsi="Times New Roman" w:cs="Times New Roman"/>
          <w:b/>
          <w:color w:val="auto"/>
          <w:sz w:val="22"/>
          <w:szCs w:val="22"/>
        </w:rPr>
        <w:t xml:space="preserve"> № ___</w:t>
      </w:r>
    </w:p>
    <w:p w:rsidR="00520B6C" w:rsidRPr="00520B6C" w:rsidRDefault="00520B6C" w:rsidP="00520B6C">
      <w:pPr>
        <w:tabs>
          <w:tab w:val="clear" w:pos="284"/>
        </w:tabs>
        <w:spacing w:before="0" w:after="0" w:line="240" w:lineRule="auto"/>
        <w:jc w:val="center"/>
        <w:rPr>
          <w:rFonts w:ascii="Times New Roman" w:eastAsiaTheme="majorEastAsia" w:hAnsi="Times New Roman" w:cs="Times New Roman"/>
          <w:b/>
          <w:color w:val="auto"/>
          <w:sz w:val="22"/>
          <w:szCs w:val="22"/>
        </w:rPr>
      </w:pPr>
      <w:r w:rsidRPr="00520B6C">
        <w:rPr>
          <w:rFonts w:ascii="Times New Roman" w:eastAsiaTheme="majorEastAsia" w:hAnsi="Times New Roman" w:cs="Times New Roman"/>
          <w:b/>
          <w:color w:val="auto"/>
          <w:sz w:val="22"/>
          <w:szCs w:val="22"/>
        </w:rPr>
        <w:t>уступки прав (цессии)</w:t>
      </w:r>
    </w:p>
    <w:p w:rsidR="008D1967" w:rsidRPr="00A83169" w:rsidRDefault="008D1967" w:rsidP="00520B6C">
      <w:pPr>
        <w:tabs>
          <w:tab w:val="clear" w:pos="284"/>
        </w:tabs>
        <w:spacing w:before="0" w:after="0" w:line="240" w:lineRule="auto"/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426AC3" w:rsidRPr="00A83169" w:rsidRDefault="00426AC3" w:rsidP="00426AC3">
      <w:pPr>
        <w:tabs>
          <w:tab w:val="clear" w:pos="284"/>
        </w:tabs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Город Москва,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                                                               </w:t>
      </w:r>
      <w:r w:rsidR="00DA6B50">
        <w:rPr>
          <w:rFonts w:ascii="Times New Roman" w:hAnsi="Times New Roman" w:cs="Times New Roman"/>
          <w:color w:val="auto"/>
          <w:sz w:val="22"/>
          <w:szCs w:val="22"/>
        </w:rPr>
        <w:t xml:space="preserve">                    </w:t>
      </w:r>
      <w:r w:rsidR="00E849F4">
        <w:rPr>
          <w:rFonts w:ascii="Times New Roman" w:hAnsi="Times New Roman" w:cs="Times New Roman"/>
          <w:color w:val="auto"/>
          <w:sz w:val="22"/>
          <w:szCs w:val="22"/>
        </w:rPr>
        <w:t>«__</w:t>
      </w:r>
      <w:r>
        <w:rPr>
          <w:rFonts w:ascii="Times New Roman" w:hAnsi="Times New Roman" w:cs="Times New Roman"/>
          <w:color w:val="auto"/>
          <w:sz w:val="22"/>
          <w:szCs w:val="22"/>
        </w:rPr>
        <w:t>»</w:t>
      </w:r>
      <w:r w:rsidR="00DA6B50">
        <w:rPr>
          <w:rFonts w:ascii="Times New Roman" w:hAnsi="Times New Roman" w:cs="Times New Roman"/>
          <w:color w:val="auto"/>
          <w:sz w:val="22"/>
          <w:szCs w:val="22"/>
          <w:lang w:val="en-US"/>
        </w:rPr>
        <w:t xml:space="preserve"> ___________</w:t>
      </w:r>
      <w:r w:rsidR="00DA6B50" w:rsidRPr="00DA6B5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DA6B50">
        <w:rPr>
          <w:rFonts w:ascii="Times New Roman" w:hAnsi="Times New Roman" w:cs="Times New Roman"/>
          <w:color w:val="auto"/>
          <w:sz w:val="22"/>
          <w:szCs w:val="22"/>
        </w:rPr>
        <w:t>201</w:t>
      </w:r>
      <w:r w:rsidR="00DA6B50">
        <w:rPr>
          <w:rFonts w:ascii="Times New Roman" w:hAnsi="Times New Roman" w:cs="Times New Roman"/>
          <w:color w:val="auto"/>
          <w:sz w:val="22"/>
          <w:szCs w:val="22"/>
          <w:lang w:val="en-US"/>
        </w:rPr>
        <w:t>5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года. </w:t>
      </w:r>
    </w:p>
    <w:p w:rsidR="00DD7C9A" w:rsidRPr="00A83169" w:rsidRDefault="00DD7C9A" w:rsidP="008D1967">
      <w:pPr>
        <w:tabs>
          <w:tab w:val="clear" w:pos="284"/>
        </w:tabs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</w:p>
    <w:p w:rsidR="00BA01CB" w:rsidRPr="001622F9" w:rsidRDefault="001622F9" w:rsidP="00B3392C">
      <w:pPr>
        <w:pStyle w:val="a0"/>
        <w:tabs>
          <w:tab w:val="clear" w:pos="284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1622F9">
        <w:rPr>
          <w:rFonts w:ascii="Times New Roman" w:hAnsi="Times New Roman" w:cs="Times New Roman"/>
          <w:b/>
          <w:color w:val="auto"/>
          <w:sz w:val="22"/>
          <w:szCs w:val="22"/>
        </w:rPr>
        <w:t>Закрытое акционерное общество «ВТБ Капитал Управление Активами» Д.У. Закрытого паевого инвестиционного фонда особо рисковых (венчурных) инвестиций «</w:t>
      </w:r>
      <w:r w:rsidR="00347122" w:rsidRPr="00347122">
        <w:rPr>
          <w:rFonts w:ascii="Times New Roman" w:hAnsi="Times New Roman" w:cs="Times New Roman"/>
          <w:b/>
          <w:bCs/>
          <w:color w:val="auto"/>
          <w:sz w:val="22"/>
          <w:szCs w:val="22"/>
        </w:rPr>
        <w:t>Региональный ве</w:t>
      </w:r>
      <w:r w:rsidR="00347122" w:rsidRPr="00347122">
        <w:rPr>
          <w:rFonts w:ascii="Times New Roman" w:hAnsi="Times New Roman" w:cs="Times New Roman"/>
          <w:b/>
          <w:bCs/>
          <w:color w:val="auto"/>
          <w:sz w:val="22"/>
          <w:szCs w:val="22"/>
        </w:rPr>
        <w:t>н</w:t>
      </w:r>
      <w:r w:rsidR="00347122" w:rsidRPr="00347122">
        <w:rPr>
          <w:rFonts w:ascii="Times New Roman" w:hAnsi="Times New Roman" w:cs="Times New Roman"/>
          <w:b/>
          <w:bCs/>
          <w:color w:val="auto"/>
          <w:sz w:val="22"/>
          <w:szCs w:val="22"/>
        </w:rPr>
        <w:t>чурный фонд инвестиций в малые предприятия в научно-технической сфере Саратовской о</w:t>
      </w:r>
      <w:r w:rsidR="00347122" w:rsidRPr="00347122">
        <w:rPr>
          <w:rFonts w:ascii="Times New Roman" w:hAnsi="Times New Roman" w:cs="Times New Roman"/>
          <w:b/>
          <w:bCs/>
          <w:color w:val="auto"/>
          <w:sz w:val="22"/>
          <w:szCs w:val="22"/>
        </w:rPr>
        <w:t>б</w:t>
      </w:r>
      <w:r w:rsidR="00347122" w:rsidRPr="00347122">
        <w:rPr>
          <w:rFonts w:ascii="Times New Roman" w:hAnsi="Times New Roman" w:cs="Times New Roman"/>
          <w:b/>
          <w:bCs/>
          <w:color w:val="auto"/>
          <w:sz w:val="22"/>
          <w:szCs w:val="22"/>
        </w:rPr>
        <w:t>ласти</w:t>
      </w:r>
      <w:r w:rsidRPr="001622F9">
        <w:rPr>
          <w:rFonts w:ascii="Times New Roman" w:hAnsi="Times New Roman" w:cs="Times New Roman"/>
          <w:b/>
          <w:color w:val="auto"/>
          <w:sz w:val="22"/>
          <w:szCs w:val="22"/>
        </w:rPr>
        <w:t>»</w:t>
      </w:r>
      <w:r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  (ОГРН 1027739323600, ИНН 7701140866, место нахождения 123317, Россия, г. Москва</w:t>
      </w:r>
      <w:r w:rsidR="0099002A">
        <w:rPr>
          <w:rFonts w:ascii="Times New Roman" w:hAnsi="Times New Roman" w:cs="Times New Roman"/>
          <w:color w:val="auto"/>
          <w:sz w:val="22"/>
          <w:szCs w:val="22"/>
        </w:rPr>
        <w:t>, наб.</w:t>
      </w:r>
      <w:proofErr w:type="gramEnd"/>
      <w:r w:rsidR="0099002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gramStart"/>
      <w:r w:rsidR="0099002A">
        <w:rPr>
          <w:rFonts w:ascii="Times New Roman" w:hAnsi="Times New Roman" w:cs="Times New Roman"/>
          <w:color w:val="auto"/>
          <w:sz w:val="22"/>
          <w:szCs w:val="22"/>
        </w:rPr>
        <w:t xml:space="preserve">Пресненская д.10) в лице </w:t>
      </w:r>
      <w:r w:rsidR="00257354" w:rsidRPr="00257354">
        <w:rPr>
          <w:rFonts w:ascii="Times New Roman" w:hAnsi="Times New Roman" w:cs="Times New Roman"/>
          <w:color w:val="auto"/>
          <w:sz w:val="22"/>
          <w:szCs w:val="22"/>
        </w:rPr>
        <w:t>Генерального директора</w:t>
      </w:r>
      <w:r w:rsidR="00257354">
        <w:rPr>
          <w:rFonts w:ascii="Times New Roman" w:hAnsi="Times New Roman"/>
        </w:rPr>
        <w:t xml:space="preserve"> </w:t>
      </w:r>
      <w:r w:rsidR="0099002A">
        <w:rPr>
          <w:rFonts w:ascii="Times New Roman" w:hAnsi="Times New Roman" w:cs="Times New Roman"/>
          <w:color w:val="auto"/>
          <w:sz w:val="22"/>
          <w:szCs w:val="22"/>
        </w:rPr>
        <w:t>Плугарь Наталии Владимировны, действующей</w:t>
      </w:r>
      <w:r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 на основании </w:t>
      </w:r>
      <w:r w:rsidR="0099002A">
        <w:rPr>
          <w:rFonts w:ascii="Times New Roman" w:hAnsi="Times New Roman" w:cs="Times New Roman"/>
          <w:color w:val="auto"/>
          <w:sz w:val="22"/>
          <w:szCs w:val="22"/>
        </w:rPr>
        <w:t>Устава</w:t>
      </w:r>
      <w:r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0244EE" w:rsidRPr="000244EE">
        <w:rPr>
          <w:rFonts w:ascii="Times New Roman" w:hAnsi="Times New Roman" w:cs="Times New Roman"/>
          <w:b/>
          <w:color w:val="auto"/>
          <w:sz w:val="22"/>
          <w:szCs w:val="22"/>
        </w:rPr>
        <w:t>именуемый в дальнейшем «</w:t>
      </w:r>
      <w:r w:rsidR="00520B6C" w:rsidRPr="00520B6C">
        <w:rPr>
          <w:rFonts w:ascii="Times New Roman" w:hAnsi="Times New Roman" w:cs="Times New Roman"/>
          <w:b/>
          <w:color w:val="auto"/>
          <w:sz w:val="22"/>
          <w:szCs w:val="22"/>
        </w:rPr>
        <w:t>Цедент</w:t>
      </w:r>
      <w:r w:rsidR="000244EE" w:rsidRPr="000244EE">
        <w:rPr>
          <w:rFonts w:ascii="Times New Roman" w:hAnsi="Times New Roman" w:cs="Times New Roman"/>
          <w:b/>
          <w:color w:val="auto"/>
          <w:sz w:val="22"/>
          <w:szCs w:val="22"/>
        </w:rPr>
        <w:t>»</w:t>
      </w:r>
      <w:r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 с одной стороны,</w:t>
      </w:r>
      <w:r w:rsidR="004E0AD5"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 и</w:t>
      </w:r>
      <w:proofErr w:type="gramEnd"/>
    </w:p>
    <w:p w:rsidR="00DD7C9A" w:rsidRPr="00345D89" w:rsidRDefault="00512B92" w:rsidP="00512B92">
      <w:pPr>
        <w:pStyle w:val="a0"/>
        <w:tabs>
          <w:tab w:val="clear" w:pos="284"/>
        </w:tabs>
        <w:spacing w:before="0"/>
        <w:ind w:firstLine="709"/>
        <w:jc w:val="both"/>
        <w:rPr>
          <w:caps/>
          <w:sz w:val="12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</w:rPr>
        <w:t>_____________________________________________________________________________________________________________________________________________</w:t>
      </w:r>
      <w:r w:rsidRPr="000244EE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691DB5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856CC" w:rsidRPr="00A83169">
        <w:rPr>
          <w:rFonts w:ascii="Times New Roman" w:hAnsi="Times New Roman" w:cs="Times New Roman"/>
          <w:b/>
          <w:color w:val="auto"/>
          <w:sz w:val="22"/>
          <w:szCs w:val="22"/>
        </w:rPr>
        <w:t>имен</w:t>
      </w:r>
      <w:r w:rsidR="00304151" w:rsidRPr="00A83169">
        <w:rPr>
          <w:rFonts w:ascii="Times New Roman" w:hAnsi="Times New Roman" w:cs="Times New Roman"/>
          <w:b/>
          <w:color w:val="auto"/>
          <w:sz w:val="22"/>
          <w:szCs w:val="22"/>
        </w:rPr>
        <w:t>уемый</w:t>
      </w:r>
      <w:r w:rsidR="002306EB"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 в дальнейшем «</w:t>
      </w:r>
      <w:r w:rsidR="00520B6C" w:rsidRPr="00520B6C">
        <w:rPr>
          <w:rFonts w:ascii="Times New Roman" w:hAnsi="Times New Roman" w:cs="Times New Roman"/>
          <w:b/>
          <w:color w:val="auto"/>
          <w:sz w:val="22"/>
          <w:szCs w:val="22"/>
        </w:rPr>
        <w:t>Цессионарий</w:t>
      </w:r>
      <w:r w:rsidR="002306EB" w:rsidRPr="00A83169">
        <w:rPr>
          <w:rFonts w:ascii="Times New Roman" w:hAnsi="Times New Roman" w:cs="Times New Roman"/>
          <w:b/>
          <w:color w:val="auto"/>
          <w:sz w:val="22"/>
          <w:szCs w:val="22"/>
        </w:rPr>
        <w:t>»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, с другой стороны, </w:t>
      </w:r>
    </w:p>
    <w:p w:rsidR="00BA01CB" w:rsidRPr="00A83169" w:rsidRDefault="0018111B" w:rsidP="0018111B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proofErr w:type="gramStart"/>
      <w:r w:rsidR="00DD7C9A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совместно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именуемые 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«Стороны», </w:t>
      </w:r>
      <w:r w:rsidR="002A2FCD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по отдельности 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>– «Сторона»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, заключили настоящий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>дог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вор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(далее 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>по тексту – «Договор»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) о нижеследующем:</w:t>
      </w:r>
      <w:proofErr w:type="gramEnd"/>
    </w:p>
    <w:p w:rsidR="00DD7C9A" w:rsidRPr="00A83169" w:rsidRDefault="00DD7C9A" w:rsidP="00DD7C9A">
      <w:pPr>
        <w:pStyle w:val="a0"/>
        <w:tabs>
          <w:tab w:val="clear" w:pos="284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B1C56" w:rsidRPr="00BB1C56" w:rsidRDefault="0018111B" w:rsidP="00BB1C56">
      <w:pPr>
        <w:pStyle w:val="Heading3"/>
        <w:tabs>
          <w:tab w:val="clear" w:pos="284"/>
        </w:tabs>
        <w:spacing w:before="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BB1C56">
        <w:rPr>
          <w:rFonts w:ascii="Times New Roman" w:hAnsi="Times New Roman" w:cs="Times New Roman"/>
          <w:color w:val="auto"/>
          <w:sz w:val="22"/>
          <w:szCs w:val="22"/>
        </w:rPr>
        <w:t xml:space="preserve">1. </w:t>
      </w:r>
      <w:r w:rsidR="00BB1C56" w:rsidRPr="00BB1C56">
        <w:rPr>
          <w:rFonts w:ascii="Times New Roman" w:hAnsi="Times New Roman" w:cs="Times New Roman"/>
          <w:color w:val="auto"/>
          <w:sz w:val="22"/>
          <w:szCs w:val="22"/>
        </w:rPr>
        <w:t>ПРЕДМЕТ ДОГОВОРА</w:t>
      </w:r>
    </w:p>
    <w:p w:rsidR="00BA01CB" w:rsidRPr="00A83169" w:rsidRDefault="00BA01CB" w:rsidP="00DD7C9A">
      <w:pPr>
        <w:pStyle w:val="Heading3"/>
        <w:tabs>
          <w:tab w:val="clear" w:pos="284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520B6C" w:rsidRDefault="0018111B" w:rsidP="00520B6C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  <w:t>1.1.</w:t>
      </w:r>
      <w:r w:rsidR="00520B6C" w:rsidRPr="00520B6C">
        <w:rPr>
          <w:rFonts w:ascii="Times New Roman" w:hAnsi="Times New Roman" w:cs="Times New Roman"/>
          <w:color w:val="auto"/>
          <w:sz w:val="22"/>
          <w:szCs w:val="22"/>
        </w:rPr>
        <w:t xml:space="preserve"> Цедент уступает,  а  Цессионарий  принима</w:t>
      </w:r>
      <w:r w:rsidR="00132887">
        <w:rPr>
          <w:rFonts w:ascii="Times New Roman" w:hAnsi="Times New Roman" w:cs="Times New Roman"/>
          <w:color w:val="auto"/>
          <w:sz w:val="22"/>
          <w:szCs w:val="22"/>
        </w:rPr>
        <w:t xml:space="preserve">ет  </w:t>
      </w:r>
      <w:r w:rsidR="00132887" w:rsidRPr="00520B6C">
        <w:rPr>
          <w:rFonts w:ascii="Times New Roman" w:hAnsi="Times New Roman" w:cs="Times New Roman"/>
          <w:color w:val="auto"/>
          <w:sz w:val="22"/>
          <w:szCs w:val="22"/>
        </w:rPr>
        <w:t>в</w:t>
      </w:r>
      <w:r w:rsidR="0013288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132887" w:rsidRPr="00520B6C">
        <w:rPr>
          <w:rFonts w:ascii="Times New Roman" w:hAnsi="Times New Roman" w:cs="Times New Roman"/>
          <w:color w:val="auto"/>
          <w:sz w:val="22"/>
          <w:szCs w:val="22"/>
        </w:rPr>
        <w:t xml:space="preserve">полном объеме </w:t>
      </w:r>
      <w:r w:rsidR="00132887">
        <w:rPr>
          <w:rFonts w:ascii="Times New Roman" w:hAnsi="Times New Roman" w:cs="Times New Roman"/>
          <w:color w:val="auto"/>
          <w:sz w:val="22"/>
          <w:szCs w:val="22"/>
        </w:rPr>
        <w:t xml:space="preserve">право  </w:t>
      </w:r>
      <w:r w:rsidR="00520B6C" w:rsidRPr="00520B6C">
        <w:rPr>
          <w:rFonts w:ascii="Times New Roman" w:hAnsi="Times New Roman" w:cs="Times New Roman"/>
          <w:color w:val="auto"/>
          <w:sz w:val="22"/>
          <w:szCs w:val="22"/>
        </w:rPr>
        <w:t xml:space="preserve">требования </w:t>
      </w:r>
      <w:r w:rsidR="00132887">
        <w:rPr>
          <w:rFonts w:ascii="Times New Roman" w:hAnsi="Times New Roman" w:cs="Times New Roman"/>
          <w:color w:val="auto"/>
          <w:sz w:val="22"/>
          <w:szCs w:val="22"/>
        </w:rPr>
        <w:t>от                                ООО «Нефтесклад № 1» (далее – «Должник»</w:t>
      </w:r>
      <w:r w:rsidR="00833F27">
        <w:rPr>
          <w:rFonts w:ascii="Times New Roman" w:hAnsi="Times New Roman" w:cs="Times New Roman"/>
          <w:color w:val="auto"/>
          <w:sz w:val="22"/>
          <w:szCs w:val="22"/>
        </w:rPr>
        <w:t xml:space="preserve">) оплаты </w:t>
      </w:r>
      <w:r w:rsidR="00347122">
        <w:rPr>
          <w:rFonts w:ascii="Times New Roman" w:hAnsi="Times New Roman" w:cs="Times New Roman"/>
          <w:color w:val="auto"/>
          <w:sz w:val="22"/>
          <w:szCs w:val="22"/>
        </w:rPr>
        <w:t xml:space="preserve">простых </w:t>
      </w:r>
      <w:r w:rsidR="00132887">
        <w:rPr>
          <w:rFonts w:ascii="Times New Roman" w:hAnsi="Times New Roman" w:cs="Times New Roman"/>
          <w:color w:val="auto"/>
          <w:sz w:val="22"/>
          <w:szCs w:val="22"/>
        </w:rPr>
        <w:t>векселей</w:t>
      </w:r>
      <w:r w:rsidR="00833F27">
        <w:rPr>
          <w:rFonts w:ascii="Times New Roman" w:hAnsi="Times New Roman" w:cs="Times New Roman"/>
          <w:color w:val="auto"/>
          <w:sz w:val="22"/>
          <w:szCs w:val="22"/>
        </w:rPr>
        <w:t xml:space="preserve"> Должника, указанных в п. 1.2. настоящего Договора</w:t>
      </w:r>
      <w:r w:rsidR="00950316">
        <w:rPr>
          <w:rFonts w:ascii="Times New Roman" w:hAnsi="Times New Roman" w:cs="Times New Roman"/>
          <w:color w:val="auto"/>
          <w:sz w:val="22"/>
          <w:szCs w:val="22"/>
        </w:rPr>
        <w:t xml:space="preserve"> (далее – «Право требования»)</w:t>
      </w:r>
      <w:r w:rsidR="00833F27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:rsidR="00833F27" w:rsidRDefault="00833F27" w:rsidP="00833F27">
      <w:pPr>
        <w:pStyle w:val="a0"/>
        <w:ind w:left="72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1.2.</w:t>
      </w:r>
      <w:r w:rsidRPr="00833F27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t xml:space="preserve"> </w:t>
      </w:r>
      <w:r w:rsidRPr="00833F27">
        <w:rPr>
          <w:rFonts w:ascii="Times New Roman" w:hAnsi="Times New Roman" w:cs="Times New Roman"/>
          <w:color w:val="auto"/>
          <w:sz w:val="22"/>
          <w:szCs w:val="22"/>
        </w:rPr>
        <w:t>Цедент передает Цессионарию права требования по следующим векселям:</w:t>
      </w:r>
    </w:p>
    <w:p w:rsidR="00470348" w:rsidRPr="00833F27" w:rsidRDefault="00347122" w:rsidP="00833F27">
      <w:pPr>
        <w:pStyle w:val="a0"/>
        <w:ind w:left="72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- </w:t>
      </w:r>
      <w:r w:rsidR="00470348">
        <w:rPr>
          <w:rFonts w:ascii="Times New Roman" w:hAnsi="Times New Roman" w:cs="Times New Roman"/>
          <w:color w:val="auto"/>
          <w:sz w:val="22"/>
          <w:szCs w:val="22"/>
        </w:rPr>
        <w:t>Вексель № 1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7"/>
        <w:gridCol w:w="6754"/>
      </w:tblGrid>
      <w:tr w:rsidR="00833F27" w:rsidRPr="00833F27" w:rsidTr="009A7A5C">
        <w:tc>
          <w:tcPr>
            <w:tcW w:w="2817" w:type="dxa"/>
            <w:tcBorders>
              <w:bottom w:val="single" w:sz="4" w:space="0" w:color="000000"/>
            </w:tcBorders>
          </w:tcPr>
          <w:p w:rsidR="00833F27" w:rsidRPr="00833F27" w:rsidRDefault="00833F27" w:rsidP="00833F27">
            <w:pPr>
              <w:pStyle w:val="a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33F2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6754" w:type="dxa"/>
            <w:tcBorders>
              <w:bottom w:val="single" w:sz="4" w:space="0" w:color="000000"/>
            </w:tcBorders>
          </w:tcPr>
          <w:p w:rsidR="00833F27" w:rsidRPr="00833F27" w:rsidRDefault="00833F27" w:rsidP="00470348">
            <w:pPr>
              <w:pStyle w:val="a0"/>
              <w:ind w:firstLine="18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33F2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Простой вексель</w:t>
            </w:r>
          </w:p>
        </w:tc>
      </w:tr>
      <w:tr w:rsidR="00833F27" w:rsidRPr="00833F27" w:rsidTr="009A7A5C">
        <w:tc>
          <w:tcPr>
            <w:tcW w:w="2817" w:type="dxa"/>
          </w:tcPr>
          <w:p w:rsidR="00833F27" w:rsidRPr="00833F27" w:rsidRDefault="00833F27" w:rsidP="00833F27">
            <w:pPr>
              <w:pStyle w:val="a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33F2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Номер векселя</w:t>
            </w:r>
          </w:p>
        </w:tc>
        <w:tc>
          <w:tcPr>
            <w:tcW w:w="6754" w:type="dxa"/>
          </w:tcPr>
          <w:p w:rsidR="00833F27" w:rsidRPr="00833F27" w:rsidRDefault="00833F27" w:rsidP="00470348">
            <w:pPr>
              <w:pStyle w:val="a0"/>
              <w:ind w:firstLine="18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33F2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№ </w:t>
            </w:r>
            <w:r w:rsidR="00732CF8" w:rsidRPr="00732CF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0020351</w:t>
            </w:r>
          </w:p>
        </w:tc>
      </w:tr>
      <w:tr w:rsidR="00833F27" w:rsidRPr="00833F27" w:rsidTr="009A7A5C">
        <w:tc>
          <w:tcPr>
            <w:tcW w:w="2817" w:type="dxa"/>
          </w:tcPr>
          <w:p w:rsidR="00833F27" w:rsidRPr="00833F27" w:rsidRDefault="00833F27" w:rsidP="00833F27">
            <w:pPr>
              <w:pStyle w:val="a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33F2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Эмитент (Векселедатель)</w:t>
            </w:r>
          </w:p>
        </w:tc>
        <w:tc>
          <w:tcPr>
            <w:tcW w:w="6754" w:type="dxa"/>
          </w:tcPr>
          <w:p w:rsidR="00833F27" w:rsidRPr="00833F27" w:rsidRDefault="00833F27" w:rsidP="00470348">
            <w:pPr>
              <w:pStyle w:val="a0"/>
              <w:ind w:firstLine="18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Общество с ограниченной ответственностью «Нефтеск</w:t>
            </w:r>
            <w:r w:rsid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лад №1»</w:t>
            </w:r>
          </w:p>
        </w:tc>
      </w:tr>
      <w:tr w:rsidR="00833F27" w:rsidRPr="00833F27" w:rsidTr="009A7A5C">
        <w:tc>
          <w:tcPr>
            <w:tcW w:w="2817" w:type="dxa"/>
          </w:tcPr>
          <w:p w:rsidR="00833F27" w:rsidRPr="00833F27" w:rsidRDefault="00833F27" w:rsidP="00833F27">
            <w:pPr>
              <w:pStyle w:val="a0"/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33F2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Место нахождения Эмите</w:t>
            </w:r>
            <w:r w:rsidRPr="00833F2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н</w:t>
            </w:r>
            <w:r w:rsidRPr="00833F2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та</w:t>
            </w:r>
          </w:p>
        </w:tc>
        <w:tc>
          <w:tcPr>
            <w:tcW w:w="6754" w:type="dxa"/>
          </w:tcPr>
          <w:p w:rsidR="00833F27" w:rsidRPr="00833F27" w:rsidRDefault="00470348" w:rsidP="00470348">
            <w:pPr>
              <w:pStyle w:val="a0"/>
              <w:ind w:firstLine="18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Российская федерация</w:t>
            </w: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 Саратовская </w:t>
            </w:r>
            <w:proofErr w:type="spellStart"/>
            <w:proofErr w:type="gramStart"/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обл</w:t>
            </w:r>
            <w:proofErr w:type="spellEnd"/>
            <w:proofErr w:type="gramEnd"/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г. Энгельс, ул. Маяковск</w:t>
            </w: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го, д. 4, офис 410</w:t>
            </w:r>
          </w:p>
        </w:tc>
      </w:tr>
      <w:tr w:rsidR="00833F27" w:rsidRPr="00833F27" w:rsidTr="009A7A5C">
        <w:tc>
          <w:tcPr>
            <w:tcW w:w="2817" w:type="dxa"/>
          </w:tcPr>
          <w:p w:rsidR="00833F27" w:rsidRPr="00833F27" w:rsidRDefault="00833F27" w:rsidP="00833F27">
            <w:pPr>
              <w:pStyle w:val="a0"/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33F2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Вексельная сумма (ном</w:t>
            </w:r>
            <w:r w:rsidRPr="00833F2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и</w:t>
            </w:r>
            <w:r w:rsidRPr="00833F2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нальная стоимость Векселя)</w:t>
            </w:r>
          </w:p>
        </w:tc>
        <w:tc>
          <w:tcPr>
            <w:tcW w:w="6754" w:type="dxa"/>
          </w:tcPr>
          <w:p w:rsidR="00833F27" w:rsidRPr="00833F27" w:rsidRDefault="00732CF8" w:rsidP="00732CF8">
            <w:pPr>
              <w:pStyle w:val="a0"/>
              <w:ind w:firstLine="18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32CF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9 800 000</w:t>
            </w:r>
            <w:r w:rsidRPr="00E26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833F27" w:rsidRPr="00833F2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девять миллионов восемьсот тысяч</w:t>
            </w:r>
            <w:r w:rsidR="00833F27" w:rsidRPr="00833F2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) рублей</w:t>
            </w:r>
          </w:p>
        </w:tc>
      </w:tr>
      <w:tr w:rsidR="00833F27" w:rsidRPr="00833F27" w:rsidTr="009A7A5C">
        <w:tc>
          <w:tcPr>
            <w:tcW w:w="2817" w:type="dxa"/>
          </w:tcPr>
          <w:p w:rsidR="00833F27" w:rsidRPr="00833F27" w:rsidRDefault="00833F27" w:rsidP="00833F27">
            <w:pPr>
              <w:pStyle w:val="a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33F2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Доход по векселю</w:t>
            </w:r>
          </w:p>
        </w:tc>
        <w:tc>
          <w:tcPr>
            <w:tcW w:w="6754" w:type="dxa"/>
          </w:tcPr>
          <w:p w:rsidR="00833F27" w:rsidRPr="00833F27" w:rsidRDefault="00732CF8" w:rsidP="00470348">
            <w:pPr>
              <w:pStyle w:val="a0"/>
              <w:ind w:firstLine="18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15</w:t>
            </w:r>
            <w:r w:rsidR="00833F27" w:rsidRPr="00833F2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% годовых</w:t>
            </w:r>
          </w:p>
        </w:tc>
      </w:tr>
      <w:tr w:rsidR="00833F27" w:rsidRPr="00833F27" w:rsidTr="009A7A5C">
        <w:tc>
          <w:tcPr>
            <w:tcW w:w="2817" w:type="dxa"/>
          </w:tcPr>
          <w:p w:rsidR="00833F27" w:rsidRPr="00833F27" w:rsidRDefault="00833F27" w:rsidP="00833F27">
            <w:pPr>
              <w:pStyle w:val="a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33F2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Срок платежа</w:t>
            </w:r>
          </w:p>
        </w:tc>
        <w:tc>
          <w:tcPr>
            <w:tcW w:w="6754" w:type="dxa"/>
          </w:tcPr>
          <w:p w:rsidR="00833F27" w:rsidRPr="00833F27" w:rsidRDefault="00833F27" w:rsidP="00732CF8">
            <w:pPr>
              <w:pStyle w:val="a0"/>
              <w:ind w:firstLine="18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33F2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По предъявлении, но не ранее истечения </w:t>
            </w:r>
            <w:r w:rsidR="00732CF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24</w:t>
            </w:r>
            <w:r w:rsidRPr="00833F2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месяцев </w:t>
            </w:r>
            <w:proofErr w:type="gramStart"/>
            <w:r w:rsidRPr="00833F2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 даты соста</w:t>
            </w:r>
            <w:r w:rsidRPr="00833F2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</w:t>
            </w:r>
            <w:r w:rsidRPr="00833F2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ления</w:t>
            </w:r>
            <w:proofErr w:type="gramEnd"/>
            <w:r w:rsidRPr="00833F2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векселя</w:t>
            </w:r>
          </w:p>
        </w:tc>
      </w:tr>
      <w:tr w:rsidR="00833F27" w:rsidRPr="00833F27" w:rsidTr="009A7A5C">
        <w:tc>
          <w:tcPr>
            <w:tcW w:w="2817" w:type="dxa"/>
          </w:tcPr>
          <w:p w:rsidR="00833F27" w:rsidRPr="00833F27" w:rsidRDefault="00833F27" w:rsidP="00833F27">
            <w:pPr>
              <w:pStyle w:val="a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33F2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Место, в котором должен быть совершен платеж</w:t>
            </w:r>
          </w:p>
        </w:tc>
        <w:tc>
          <w:tcPr>
            <w:tcW w:w="6754" w:type="dxa"/>
          </w:tcPr>
          <w:p w:rsidR="00833F27" w:rsidRPr="00833F27" w:rsidRDefault="00470348" w:rsidP="00470348">
            <w:pPr>
              <w:pStyle w:val="a0"/>
              <w:ind w:firstLine="18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Российская федерация,  Саратовская </w:t>
            </w:r>
            <w:proofErr w:type="spellStart"/>
            <w:proofErr w:type="gramStart"/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обл</w:t>
            </w:r>
            <w:proofErr w:type="spellEnd"/>
            <w:proofErr w:type="gramEnd"/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г. Энгельс, ул. Маяковск</w:t>
            </w: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го, д. 4, офис 410</w:t>
            </w:r>
          </w:p>
        </w:tc>
      </w:tr>
      <w:tr w:rsidR="00833F27" w:rsidRPr="00833F27" w:rsidTr="009A7A5C">
        <w:tc>
          <w:tcPr>
            <w:tcW w:w="2817" w:type="dxa"/>
          </w:tcPr>
          <w:p w:rsidR="00833F27" w:rsidRPr="00833F27" w:rsidRDefault="00833F27" w:rsidP="00833F27">
            <w:pPr>
              <w:pStyle w:val="a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33F2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Наименование того, кому платеж должен быть сове</w:t>
            </w:r>
            <w:r w:rsidRPr="00833F2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р</w:t>
            </w:r>
            <w:r w:rsidRPr="00833F2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шен, место его нахождения</w:t>
            </w:r>
          </w:p>
        </w:tc>
        <w:tc>
          <w:tcPr>
            <w:tcW w:w="6754" w:type="dxa"/>
          </w:tcPr>
          <w:p w:rsidR="00833F27" w:rsidRPr="00833F27" w:rsidRDefault="00833F27" w:rsidP="00732CF8">
            <w:pPr>
              <w:pStyle w:val="a0"/>
              <w:ind w:firstLine="18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33F2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ЗАО «ВТБ </w:t>
            </w:r>
            <w:r w:rsidRPr="00732CF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Капитал</w:t>
            </w:r>
            <w:r w:rsidRPr="00833F2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Управление Активами» Д.У. Закрытого паевого инвестиционного фонда особо рисковых (венчурных) инвестиций «</w:t>
            </w:r>
            <w:r w:rsidR="00347122" w:rsidRPr="00347122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Региональный венчурный фонд инвестиций в малые предприятия в научно-технической сфере Саратовской области</w:t>
            </w:r>
            <w:r w:rsidRPr="00833F2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» 123 100, Россия, г. Москва, наб. </w:t>
            </w:r>
            <w:proofErr w:type="gramStart"/>
            <w:r w:rsidRPr="00833F2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Преснен</w:t>
            </w:r>
            <w:r w:rsid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ская</w:t>
            </w:r>
            <w:proofErr w:type="gramEnd"/>
            <w:r w:rsid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дом </w:t>
            </w:r>
            <w:r w:rsidR="00732CF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</w:t>
            </w:r>
          </w:p>
        </w:tc>
      </w:tr>
      <w:tr w:rsidR="00833F27" w:rsidRPr="00833F27" w:rsidTr="009A7A5C">
        <w:tc>
          <w:tcPr>
            <w:tcW w:w="2817" w:type="dxa"/>
          </w:tcPr>
          <w:p w:rsidR="00833F27" w:rsidRPr="00833F27" w:rsidRDefault="00833F27" w:rsidP="00833F27">
            <w:pPr>
              <w:pStyle w:val="a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33F2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Дата и место выдачи (с</w:t>
            </w:r>
            <w:r w:rsidRPr="00833F2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о</w:t>
            </w:r>
            <w:r w:rsidRPr="00833F2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ставления) векселя</w:t>
            </w:r>
          </w:p>
        </w:tc>
        <w:tc>
          <w:tcPr>
            <w:tcW w:w="6754" w:type="dxa"/>
          </w:tcPr>
          <w:p w:rsidR="00833F27" w:rsidRPr="00833F27" w:rsidRDefault="00732CF8" w:rsidP="00470348">
            <w:pPr>
              <w:pStyle w:val="a0"/>
              <w:ind w:firstLine="18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32CF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«24» июня 2010 г., г. Москва</w:t>
            </w:r>
          </w:p>
        </w:tc>
      </w:tr>
      <w:tr w:rsidR="00833F27" w:rsidRPr="00833F27" w:rsidTr="009A7A5C">
        <w:tc>
          <w:tcPr>
            <w:tcW w:w="2817" w:type="dxa"/>
          </w:tcPr>
          <w:p w:rsidR="00833F27" w:rsidRPr="00833F27" w:rsidRDefault="00833F27" w:rsidP="00833F27">
            <w:pPr>
              <w:pStyle w:val="a0"/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33F2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Лицо, подписавшее вексель</w:t>
            </w:r>
          </w:p>
        </w:tc>
        <w:tc>
          <w:tcPr>
            <w:tcW w:w="6754" w:type="dxa"/>
          </w:tcPr>
          <w:p w:rsidR="00732CF8" w:rsidRPr="00732CF8" w:rsidRDefault="00732CF8" w:rsidP="00732CF8">
            <w:pPr>
              <w:pStyle w:val="BodyText"/>
              <w:rPr>
                <w:sz w:val="22"/>
                <w:szCs w:val="22"/>
                <w:lang w:eastAsia="ru-RU"/>
              </w:rPr>
            </w:pPr>
            <w:r w:rsidRPr="00732CF8">
              <w:rPr>
                <w:sz w:val="22"/>
                <w:szCs w:val="22"/>
                <w:lang w:eastAsia="ru-RU"/>
              </w:rPr>
              <w:t>Генеральный директор Векселедателя Литвинов М.М.</w:t>
            </w:r>
          </w:p>
          <w:p w:rsidR="00833F27" w:rsidRPr="00833F27" w:rsidRDefault="00732CF8" w:rsidP="00732CF8">
            <w:pPr>
              <w:pStyle w:val="a0"/>
              <w:spacing w:before="0"/>
              <w:ind w:firstLine="18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32CF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Главный бухгалтер Векселедателя Александрович Е.Н.</w:t>
            </w:r>
          </w:p>
        </w:tc>
      </w:tr>
    </w:tbl>
    <w:p w:rsidR="00833F27" w:rsidRDefault="00833F27" w:rsidP="00833F27">
      <w:pPr>
        <w:pStyle w:val="a0"/>
        <w:tabs>
          <w:tab w:val="clear" w:pos="284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470348" w:rsidRPr="00470348" w:rsidRDefault="00347122" w:rsidP="00470348">
      <w:pPr>
        <w:pStyle w:val="a0"/>
        <w:tabs>
          <w:tab w:val="clear" w:pos="284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- </w:t>
      </w:r>
      <w:r w:rsidR="00470348" w:rsidRPr="00470348">
        <w:rPr>
          <w:rFonts w:ascii="Times New Roman" w:hAnsi="Times New Roman" w:cs="Times New Roman"/>
          <w:color w:val="auto"/>
          <w:sz w:val="22"/>
          <w:szCs w:val="22"/>
        </w:rPr>
        <w:t xml:space="preserve">Вексель </w:t>
      </w:r>
      <w:r w:rsidR="00470348">
        <w:rPr>
          <w:rFonts w:ascii="Times New Roman" w:hAnsi="Times New Roman" w:cs="Times New Roman"/>
          <w:color w:val="auto"/>
          <w:sz w:val="22"/>
          <w:szCs w:val="22"/>
        </w:rPr>
        <w:t>№ 2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7"/>
        <w:gridCol w:w="6754"/>
      </w:tblGrid>
      <w:tr w:rsidR="00470348" w:rsidRPr="00470348" w:rsidTr="009A7A5C">
        <w:tc>
          <w:tcPr>
            <w:tcW w:w="2817" w:type="dxa"/>
            <w:tcBorders>
              <w:bottom w:val="single" w:sz="4" w:space="0" w:color="000000"/>
            </w:tcBorders>
          </w:tcPr>
          <w:p w:rsidR="00470348" w:rsidRPr="00470348" w:rsidRDefault="00470348" w:rsidP="00470348">
            <w:pPr>
              <w:pStyle w:val="a0"/>
              <w:tabs>
                <w:tab w:val="clear" w:pos="284"/>
              </w:tabs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47034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6754" w:type="dxa"/>
            <w:tcBorders>
              <w:bottom w:val="single" w:sz="4" w:space="0" w:color="000000"/>
            </w:tcBorders>
          </w:tcPr>
          <w:p w:rsidR="00470348" w:rsidRPr="00470348" w:rsidRDefault="00470348" w:rsidP="00470348">
            <w:pPr>
              <w:pStyle w:val="a0"/>
              <w:tabs>
                <w:tab w:val="clear" w:pos="284"/>
              </w:tabs>
              <w:spacing w:before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Простой вексель</w:t>
            </w:r>
          </w:p>
        </w:tc>
      </w:tr>
      <w:tr w:rsidR="00470348" w:rsidRPr="00470348" w:rsidTr="009A7A5C">
        <w:tc>
          <w:tcPr>
            <w:tcW w:w="2817" w:type="dxa"/>
          </w:tcPr>
          <w:p w:rsidR="00470348" w:rsidRPr="00470348" w:rsidRDefault="00470348" w:rsidP="00470348">
            <w:pPr>
              <w:pStyle w:val="a0"/>
              <w:tabs>
                <w:tab w:val="clear" w:pos="284"/>
              </w:tabs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47034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Номер векселя</w:t>
            </w:r>
          </w:p>
        </w:tc>
        <w:tc>
          <w:tcPr>
            <w:tcW w:w="6754" w:type="dxa"/>
          </w:tcPr>
          <w:p w:rsidR="00470348" w:rsidRPr="00470348" w:rsidRDefault="00470348" w:rsidP="00470348">
            <w:pPr>
              <w:pStyle w:val="a0"/>
              <w:tabs>
                <w:tab w:val="clear" w:pos="284"/>
              </w:tabs>
              <w:spacing w:before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№ </w:t>
            </w:r>
            <w:r w:rsidR="00732CF8" w:rsidRPr="00732CF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0020352</w:t>
            </w:r>
          </w:p>
        </w:tc>
      </w:tr>
      <w:tr w:rsidR="00470348" w:rsidRPr="00470348" w:rsidTr="009A7A5C">
        <w:tc>
          <w:tcPr>
            <w:tcW w:w="2817" w:type="dxa"/>
          </w:tcPr>
          <w:p w:rsidR="00470348" w:rsidRPr="00470348" w:rsidRDefault="00470348" w:rsidP="00470348">
            <w:pPr>
              <w:pStyle w:val="a0"/>
              <w:tabs>
                <w:tab w:val="clear" w:pos="284"/>
              </w:tabs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47034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Эмитент (Векселедатель)</w:t>
            </w:r>
          </w:p>
        </w:tc>
        <w:tc>
          <w:tcPr>
            <w:tcW w:w="6754" w:type="dxa"/>
          </w:tcPr>
          <w:p w:rsidR="00470348" w:rsidRPr="00470348" w:rsidRDefault="00470348" w:rsidP="00470348">
            <w:pPr>
              <w:pStyle w:val="a0"/>
              <w:tabs>
                <w:tab w:val="clear" w:pos="284"/>
              </w:tabs>
              <w:spacing w:before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Общество с ограниченной ответственностью «Нефтесклад №1»</w:t>
            </w:r>
          </w:p>
        </w:tc>
      </w:tr>
      <w:tr w:rsidR="00470348" w:rsidRPr="00470348" w:rsidTr="009A7A5C">
        <w:tc>
          <w:tcPr>
            <w:tcW w:w="2817" w:type="dxa"/>
          </w:tcPr>
          <w:p w:rsidR="00470348" w:rsidRPr="00470348" w:rsidRDefault="00470348" w:rsidP="00470348">
            <w:pPr>
              <w:pStyle w:val="a0"/>
              <w:tabs>
                <w:tab w:val="clear" w:pos="284"/>
              </w:tabs>
              <w:spacing w:before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47034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Место нахождения Эм</w:t>
            </w:r>
            <w:r w:rsidRPr="0047034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</w:t>
            </w:r>
            <w:r w:rsidRPr="0047034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тента</w:t>
            </w:r>
          </w:p>
        </w:tc>
        <w:tc>
          <w:tcPr>
            <w:tcW w:w="6754" w:type="dxa"/>
          </w:tcPr>
          <w:p w:rsidR="00470348" w:rsidRPr="00470348" w:rsidRDefault="00470348" w:rsidP="00470348">
            <w:pPr>
              <w:pStyle w:val="a0"/>
              <w:tabs>
                <w:tab w:val="clear" w:pos="284"/>
              </w:tabs>
              <w:spacing w:before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Российская федерация,  Саратовская </w:t>
            </w:r>
            <w:proofErr w:type="spellStart"/>
            <w:proofErr w:type="gramStart"/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обл</w:t>
            </w:r>
            <w:proofErr w:type="spellEnd"/>
            <w:proofErr w:type="gramEnd"/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г. Энгельс, ул. Маяковск</w:t>
            </w: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го, д. 4, офис 410</w:t>
            </w:r>
          </w:p>
        </w:tc>
      </w:tr>
      <w:tr w:rsidR="00470348" w:rsidRPr="00470348" w:rsidTr="009A7A5C">
        <w:tc>
          <w:tcPr>
            <w:tcW w:w="2817" w:type="dxa"/>
          </w:tcPr>
          <w:p w:rsidR="00470348" w:rsidRPr="00470348" w:rsidRDefault="00470348" w:rsidP="00470348">
            <w:pPr>
              <w:pStyle w:val="a0"/>
              <w:tabs>
                <w:tab w:val="clear" w:pos="284"/>
              </w:tabs>
              <w:spacing w:before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47034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>Вексельная сумма (н</w:t>
            </w:r>
            <w:r w:rsidRPr="0047034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</w:t>
            </w:r>
            <w:r w:rsidRPr="0047034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минальная стоимость Векселя)</w:t>
            </w:r>
          </w:p>
        </w:tc>
        <w:tc>
          <w:tcPr>
            <w:tcW w:w="6754" w:type="dxa"/>
          </w:tcPr>
          <w:p w:rsidR="00470348" w:rsidRPr="00470348" w:rsidRDefault="00470348" w:rsidP="00732CF8">
            <w:pPr>
              <w:pStyle w:val="a0"/>
              <w:tabs>
                <w:tab w:val="clear" w:pos="284"/>
              </w:tabs>
              <w:spacing w:before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732CF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200 000 </w:t>
            </w: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</w:t>
            </w:r>
            <w:r w:rsidR="00732CF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двести тысяч</w:t>
            </w: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) рублей</w:t>
            </w:r>
          </w:p>
        </w:tc>
      </w:tr>
      <w:tr w:rsidR="00470348" w:rsidRPr="00470348" w:rsidTr="009A7A5C">
        <w:tc>
          <w:tcPr>
            <w:tcW w:w="2817" w:type="dxa"/>
          </w:tcPr>
          <w:p w:rsidR="00470348" w:rsidRPr="00470348" w:rsidRDefault="00470348" w:rsidP="00470348">
            <w:pPr>
              <w:pStyle w:val="a0"/>
              <w:tabs>
                <w:tab w:val="clear" w:pos="284"/>
              </w:tabs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47034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Доход по векселю</w:t>
            </w:r>
          </w:p>
        </w:tc>
        <w:tc>
          <w:tcPr>
            <w:tcW w:w="6754" w:type="dxa"/>
          </w:tcPr>
          <w:p w:rsidR="00470348" w:rsidRPr="00470348" w:rsidRDefault="00732CF8" w:rsidP="00470348">
            <w:pPr>
              <w:pStyle w:val="a0"/>
              <w:tabs>
                <w:tab w:val="clear" w:pos="284"/>
              </w:tabs>
              <w:spacing w:before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15</w:t>
            </w:r>
            <w:r w:rsidR="00470348"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% годовых</w:t>
            </w:r>
          </w:p>
        </w:tc>
      </w:tr>
      <w:tr w:rsidR="00470348" w:rsidRPr="00470348" w:rsidTr="009A7A5C">
        <w:tc>
          <w:tcPr>
            <w:tcW w:w="2817" w:type="dxa"/>
          </w:tcPr>
          <w:p w:rsidR="00470348" w:rsidRPr="00470348" w:rsidRDefault="00470348" w:rsidP="00470348">
            <w:pPr>
              <w:pStyle w:val="a0"/>
              <w:tabs>
                <w:tab w:val="clear" w:pos="284"/>
              </w:tabs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47034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Срок платежа</w:t>
            </w:r>
          </w:p>
        </w:tc>
        <w:tc>
          <w:tcPr>
            <w:tcW w:w="6754" w:type="dxa"/>
          </w:tcPr>
          <w:p w:rsidR="00470348" w:rsidRPr="00470348" w:rsidRDefault="00470348" w:rsidP="00732CF8">
            <w:pPr>
              <w:pStyle w:val="a0"/>
              <w:tabs>
                <w:tab w:val="clear" w:pos="284"/>
              </w:tabs>
              <w:spacing w:before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По предъявлении, но не ранее истечения </w:t>
            </w:r>
            <w:r w:rsidR="00732CF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24</w:t>
            </w: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месяцев </w:t>
            </w:r>
            <w:proofErr w:type="gramStart"/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 даты соста</w:t>
            </w: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</w:t>
            </w: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ления</w:t>
            </w:r>
            <w:proofErr w:type="gramEnd"/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векселя</w:t>
            </w:r>
          </w:p>
        </w:tc>
      </w:tr>
      <w:tr w:rsidR="00470348" w:rsidRPr="00470348" w:rsidTr="009A7A5C">
        <w:tc>
          <w:tcPr>
            <w:tcW w:w="2817" w:type="dxa"/>
          </w:tcPr>
          <w:p w:rsidR="00470348" w:rsidRPr="00470348" w:rsidRDefault="00470348" w:rsidP="00470348">
            <w:pPr>
              <w:pStyle w:val="a0"/>
              <w:tabs>
                <w:tab w:val="clear" w:pos="284"/>
              </w:tabs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47034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Место, в котором должен быть совершен платеж</w:t>
            </w:r>
          </w:p>
        </w:tc>
        <w:tc>
          <w:tcPr>
            <w:tcW w:w="6754" w:type="dxa"/>
          </w:tcPr>
          <w:p w:rsidR="00470348" w:rsidRPr="00470348" w:rsidRDefault="00470348" w:rsidP="00470348">
            <w:pPr>
              <w:pStyle w:val="a0"/>
              <w:tabs>
                <w:tab w:val="clear" w:pos="284"/>
              </w:tabs>
              <w:spacing w:before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Российская федерация,  Саратовская </w:t>
            </w:r>
            <w:proofErr w:type="spellStart"/>
            <w:proofErr w:type="gramStart"/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обл</w:t>
            </w:r>
            <w:proofErr w:type="spellEnd"/>
            <w:proofErr w:type="gramEnd"/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г. Энгельс, ул. Маяковск</w:t>
            </w: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го, д. 4, офис 410</w:t>
            </w:r>
          </w:p>
        </w:tc>
      </w:tr>
      <w:tr w:rsidR="00470348" w:rsidRPr="00470348" w:rsidTr="009A7A5C">
        <w:tc>
          <w:tcPr>
            <w:tcW w:w="2817" w:type="dxa"/>
          </w:tcPr>
          <w:p w:rsidR="00470348" w:rsidRPr="00470348" w:rsidRDefault="00470348" w:rsidP="00470348">
            <w:pPr>
              <w:pStyle w:val="a0"/>
              <w:tabs>
                <w:tab w:val="clear" w:pos="284"/>
              </w:tabs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47034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Наименование того, кому платеж должен быть с</w:t>
            </w:r>
            <w:r w:rsidRPr="0047034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</w:t>
            </w:r>
            <w:r w:rsidRPr="0047034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вершен, место его нахо</w:t>
            </w:r>
            <w:r w:rsidRPr="0047034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ж</w:t>
            </w:r>
            <w:r w:rsidRPr="0047034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дения</w:t>
            </w:r>
          </w:p>
        </w:tc>
        <w:tc>
          <w:tcPr>
            <w:tcW w:w="6754" w:type="dxa"/>
          </w:tcPr>
          <w:p w:rsidR="00470348" w:rsidRPr="00470348" w:rsidRDefault="00470348" w:rsidP="00732CF8">
            <w:pPr>
              <w:pStyle w:val="a0"/>
              <w:tabs>
                <w:tab w:val="clear" w:pos="284"/>
              </w:tabs>
              <w:spacing w:before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ЗАО «ВТБ Капитал Управление Активами» Д.У. Закрытого паевого инвестиционного фонда особо рисковых (венчурных) инвестиций «</w:t>
            </w:r>
            <w:r w:rsidR="00347122" w:rsidRPr="00347122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Региональный венчурный фонд инвестиций в малые предприятия в научно-технической сфере Саратовской области</w:t>
            </w:r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» 123 100, Россия, г. Москва, наб. </w:t>
            </w:r>
            <w:proofErr w:type="gramStart"/>
            <w:r w:rsidRPr="004703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Пресненская</w:t>
            </w:r>
            <w:proofErr w:type="gramEnd"/>
            <w:r w:rsidRPr="00732CF8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, дом</w:t>
            </w:r>
            <w:r w:rsidR="00732CF8" w:rsidRPr="00732CF8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 10</w:t>
            </w:r>
            <w:r w:rsidR="00732CF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470348" w:rsidRPr="00470348" w:rsidTr="009A7A5C">
        <w:tc>
          <w:tcPr>
            <w:tcW w:w="2817" w:type="dxa"/>
          </w:tcPr>
          <w:p w:rsidR="00470348" w:rsidRPr="00470348" w:rsidRDefault="00470348" w:rsidP="00470348">
            <w:pPr>
              <w:pStyle w:val="a0"/>
              <w:tabs>
                <w:tab w:val="clear" w:pos="284"/>
              </w:tabs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47034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Дата и место выдачи (с</w:t>
            </w:r>
            <w:r w:rsidRPr="0047034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</w:t>
            </w:r>
            <w:r w:rsidRPr="0047034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ставления) векселя</w:t>
            </w:r>
          </w:p>
        </w:tc>
        <w:tc>
          <w:tcPr>
            <w:tcW w:w="6754" w:type="dxa"/>
          </w:tcPr>
          <w:p w:rsidR="00470348" w:rsidRPr="00470348" w:rsidRDefault="00732CF8" w:rsidP="00470348">
            <w:pPr>
              <w:pStyle w:val="a0"/>
              <w:tabs>
                <w:tab w:val="clear" w:pos="284"/>
              </w:tabs>
              <w:spacing w:before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32CF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«24» июня 2010 г., г. Москва</w:t>
            </w:r>
          </w:p>
        </w:tc>
      </w:tr>
      <w:tr w:rsidR="00470348" w:rsidRPr="00470348" w:rsidTr="009A7A5C">
        <w:tc>
          <w:tcPr>
            <w:tcW w:w="2817" w:type="dxa"/>
          </w:tcPr>
          <w:p w:rsidR="00470348" w:rsidRPr="00470348" w:rsidRDefault="00470348" w:rsidP="00470348">
            <w:pPr>
              <w:pStyle w:val="a0"/>
              <w:tabs>
                <w:tab w:val="clear" w:pos="284"/>
              </w:tabs>
              <w:spacing w:before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47034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Лицо, подписавшее ве</w:t>
            </w:r>
            <w:r w:rsidRPr="0047034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</w:t>
            </w:r>
            <w:r w:rsidRPr="0047034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сель</w:t>
            </w:r>
          </w:p>
        </w:tc>
        <w:tc>
          <w:tcPr>
            <w:tcW w:w="6754" w:type="dxa"/>
          </w:tcPr>
          <w:p w:rsidR="00732CF8" w:rsidRPr="00732CF8" w:rsidRDefault="00732CF8" w:rsidP="00732CF8">
            <w:pPr>
              <w:pStyle w:val="BodyText"/>
              <w:rPr>
                <w:sz w:val="22"/>
                <w:szCs w:val="22"/>
                <w:lang w:eastAsia="ru-RU"/>
              </w:rPr>
            </w:pPr>
            <w:r w:rsidRPr="00732CF8">
              <w:rPr>
                <w:sz w:val="22"/>
                <w:szCs w:val="22"/>
                <w:lang w:eastAsia="ru-RU"/>
              </w:rPr>
              <w:t>Генеральный директор Векселедателя Литвинов М.М.</w:t>
            </w:r>
          </w:p>
          <w:p w:rsidR="00470348" w:rsidRPr="00470348" w:rsidRDefault="00732CF8" w:rsidP="00732CF8">
            <w:pPr>
              <w:pStyle w:val="a0"/>
              <w:tabs>
                <w:tab w:val="clear" w:pos="284"/>
              </w:tabs>
              <w:spacing w:before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32CF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Главный бухгалтер Векселедателя Александрович Е.Н.</w:t>
            </w:r>
          </w:p>
        </w:tc>
      </w:tr>
    </w:tbl>
    <w:p w:rsidR="00520B6C" w:rsidRDefault="00520B6C" w:rsidP="0018111B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347122" w:rsidRDefault="00347122" w:rsidP="00950316">
      <w:pPr>
        <w:pStyle w:val="a0"/>
        <w:tabs>
          <w:tab w:val="clear" w:pos="284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1.3. </w:t>
      </w:r>
      <w:proofErr w:type="gramStart"/>
      <w:r w:rsidRPr="00347122">
        <w:rPr>
          <w:rFonts w:ascii="Times New Roman" w:hAnsi="Times New Roman" w:cs="Times New Roman"/>
          <w:color w:val="auto"/>
          <w:sz w:val="22"/>
          <w:szCs w:val="22"/>
        </w:rPr>
        <w:t xml:space="preserve">Сумма уступаемого в соответствии с </w:t>
      </w:r>
      <w:hyperlink w:anchor="Par25" w:history="1">
        <w:r w:rsidRPr="00347122">
          <w:rPr>
            <w:rStyle w:val="Hyperlink"/>
            <w:rFonts w:ascii="Times New Roman" w:hAnsi="Times New Roman" w:cs="Times New Roman"/>
            <w:color w:val="auto"/>
            <w:sz w:val="22"/>
            <w:szCs w:val="22"/>
            <w:u w:val="none"/>
          </w:rPr>
          <w:t>п. 1.1</w:t>
        </w:r>
      </w:hyperlink>
      <w:r w:rsidRPr="00347122">
        <w:rPr>
          <w:rFonts w:ascii="Times New Roman" w:hAnsi="Times New Roman" w:cs="Times New Roman"/>
          <w:color w:val="auto"/>
          <w:sz w:val="22"/>
          <w:szCs w:val="22"/>
        </w:rPr>
        <w:t xml:space="preserve">. настоящего Договора </w:t>
      </w:r>
      <w:r w:rsidR="00950316">
        <w:rPr>
          <w:rFonts w:ascii="Times New Roman" w:hAnsi="Times New Roman" w:cs="Times New Roman"/>
          <w:color w:val="auto"/>
          <w:sz w:val="22"/>
          <w:szCs w:val="22"/>
        </w:rPr>
        <w:t xml:space="preserve">Права </w:t>
      </w:r>
      <w:r w:rsidRPr="00347122">
        <w:rPr>
          <w:rFonts w:ascii="Times New Roman" w:hAnsi="Times New Roman" w:cs="Times New Roman"/>
          <w:color w:val="auto"/>
          <w:sz w:val="22"/>
          <w:szCs w:val="22"/>
        </w:rPr>
        <w:t>требования соста</w:t>
      </w:r>
      <w:r w:rsidRPr="00347122">
        <w:rPr>
          <w:rFonts w:ascii="Times New Roman" w:hAnsi="Times New Roman" w:cs="Times New Roman"/>
          <w:color w:val="auto"/>
          <w:sz w:val="22"/>
          <w:szCs w:val="22"/>
        </w:rPr>
        <w:t>в</w:t>
      </w:r>
      <w:r w:rsidRPr="00347122">
        <w:rPr>
          <w:rFonts w:ascii="Times New Roman" w:hAnsi="Times New Roman" w:cs="Times New Roman"/>
          <w:color w:val="auto"/>
          <w:sz w:val="22"/>
          <w:szCs w:val="22"/>
        </w:rPr>
        <w:t>ляет</w:t>
      </w:r>
      <w:r w:rsidR="00950316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663C9B" w:rsidRPr="00663C9B">
        <w:rPr>
          <w:rFonts w:ascii="Times New Roman" w:hAnsi="Times New Roman" w:cs="Times New Roman"/>
          <w:color w:val="auto"/>
          <w:sz w:val="22"/>
          <w:szCs w:val="22"/>
        </w:rPr>
        <w:t>14 504 </w:t>
      </w:r>
      <w:r w:rsidR="00292CFF">
        <w:rPr>
          <w:rFonts w:ascii="Times New Roman" w:hAnsi="Times New Roman" w:cs="Times New Roman"/>
          <w:color w:val="auto"/>
          <w:sz w:val="22"/>
          <w:szCs w:val="22"/>
        </w:rPr>
        <w:t>109</w:t>
      </w:r>
      <w:r w:rsidR="00663C9B" w:rsidRPr="00663C9B">
        <w:rPr>
          <w:rFonts w:ascii="Times New Roman" w:hAnsi="Times New Roman" w:cs="Times New Roman"/>
          <w:color w:val="auto"/>
          <w:sz w:val="22"/>
          <w:szCs w:val="22"/>
        </w:rPr>
        <w:t xml:space="preserve"> (</w:t>
      </w:r>
      <w:r w:rsidR="00663C9B">
        <w:rPr>
          <w:rFonts w:ascii="Times New Roman" w:hAnsi="Times New Roman" w:cs="Times New Roman"/>
          <w:color w:val="auto"/>
          <w:sz w:val="22"/>
          <w:szCs w:val="22"/>
        </w:rPr>
        <w:t>ч</w:t>
      </w:r>
      <w:r w:rsidR="00663C9B" w:rsidRPr="00663C9B">
        <w:rPr>
          <w:rFonts w:ascii="Times New Roman" w:hAnsi="Times New Roman" w:cs="Times New Roman"/>
          <w:color w:val="auto"/>
          <w:sz w:val="22"/>
          <w:szCs w:val="22"/>
        </w:rPr>
        <w:t>етырнадцать миллионов пятьсот четыре тысячи сто девять) рублей  59</w:t>
      </w:r>
      <w:r w:rsidR="00292CFF">
        <w:rPr>
          <w:rFonts w:ascii="Times New Roman" w:hAnsi="Times New Roman" w:cs="Times New Roman"/>
          <w:color w:val="auto"/>
          <w:sz w:val="22"/>
          <w:szCs w:val="22"/>
        </w:rPr>
        <w:t xml:space="preserve"> (пятьдесят девять)</w:t>
      </w:r>
      <w:r w:rsidR="00663C9B" w:rsidRPr="00663C9B">
        <w:rPr>
          <w:rFonts w:ascii="Times New Roman" w:hAnsi="Times New Roman" w:cs="Times New Roman"/>
          <w:color w:val="auto"/>
          <w:sz w:val="22"/>
          <w:szCs w:val="22"/>
        </w:rPr>
        <w:t xml:space="preserve"> копеек</w:t>
      </w:r>
      <w:r w:rsidR="00663C9B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Pr="00347122">
        <w:rPr>
          <w:rFonts w:ascii="Times New Roman" w:hAnsi="Times New Roman" w:cs="Times New Roman"/>
          <w:color w:val="auto"/>
          <w:sz w:val="22"/>
          <w:szCs w:val="22"/>
        </w:rPr>
        <w:t>включая</w:t>
      </w:r>
      <w:r>
        <w:rPr>
          <w:rFonts w:ascii="Times New Roman" w:hAnsi="Times New Roman" w:cs="Times New Roman"/>
          <w:color w:val="auto"/>
          <w:sz w:val="22"/>
          <w:szCs w:val="22"/>
        </w:rPr>
        <w:t>:</w:t>
      </w:r>
      <w:r w:rsidRPr="00347122">
        <w:rPr>
          <w:rFonts w:ascii="Times New Roman" w:hAnsi="Times New Roman" w:cs="Times New Roman"/>
          <w:color w:val="auto"/>
          <w:sz w:val="22"/>
          <w:szCs w:val="22"/>
        </w:rPr>
        <w:t xml:space="preserve"> номинальн</w:t>
      </w:r>
      <w:r>
        <w:rPr>
          <w:rFonts w:ascii="Times New Roman" w:hAnsi="Times New Roman" w:cs="Times New Roman"/>
          <w:color w:val="auto"/>
          <w:sz w:val="22"/>
          <w:szCs w:val="22"/>
        </w:rPr>
        <w:t>ую</w:t>
      </w:r>
      <w:r w:rsidRPr="00347122">
        <w:rPr>
          <w:rFonts w:ascii="Times New Roman" w:hAnsi="Times New Roman" w:cs="Times New Roman"/>
          <w:color w:val="auto"/>
          <w:sz w:val="22"/>
          <w:szCs w:val="22"/>
        </w:rPr>
        <w:t xml:space="preserve"> стоимость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Векселя № 1 в размере </w:t>
      </w:r>
      <w:r w:rsidR="00292CFF" w:rsidRPr="00732CF8">
        <w:rPr>
          <w:rFonts w:ascii="Times New Roman" w:hAnsi="Times New Roman" w:cs="Times New Roman"/>
          <w:color w:val="auto"/>
          <w:sz w:val="22"/>
          <w:szCs w:val="22"/>
        </w:rPr>
        <w:t>9 800 000</w:t>
      </w:r>
      <w:r w:rsidR="00292CFF" w:rsidRPr="00E26369">
        <w:rPr>
          <w:rFonts w:ascii="Times New Roman" w:hAnsi="Times New Roman" w:cs="Times New Roman"/>
          <w:sz w:val="24"/>
          <w:szCs w:val="24"/>
        </w:rPr>
        <w:t xml:space="preserve"> </w:t>
      </w:r>
      <w:r w:rsidR="00292CFF" w:rsidRPr="00470348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292CFF" w:rsidRPr="00833F27">
        <w:rPr>
          <w:rFonts w:ascii="Times New Roman" w:hAnsi="Times New Roman" w:cs="Times New Roman"/>
          <w:color w:val="auto"/>
          <w:sz w:val="22"/>
          <w:szCs w:val="22"/>
        </w:rPr>
        <w:t xml:space="preserve"> (</w:t>
      </w:r>
      <w:r w:rsidR="00292CFF">
        <w:rPr>
          <w:rFonts w:ascii="Times New Roman" w:hAnsi="Times New Roman" w:cs="Times New Roman"/>
          <w:color w:val="auto"/>
          <w:sz w:val="22"/>
          <w:szCs w:val="22"/>
        </w:rPr>
        <w:t>девять милли</w:t>
      </w:r>
      <w:r w:rsidR="00292CFF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292CFF">
        <w:rPr>
          <w:rFonts w:ascii="Times New Roman" w:hAnsi="Times New Roman" w:cs="Times New Roman"/>
          <w:color w:val="auto"/>
          <w:sz w:val="22"/>
          <w:szCs w:val="22"/>
        </w:rPr>
        <w:t>нов восемьсот тысяч)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рублей,  проценты, начисленные по Векселю № 1 на дату предъявления его к оплате (</w:t>
      </w:r>
      <w:r w:rsidR="00292CFF">
        <w:rPr>
          <w:rFonts w:ascii="Times New Roman" w:hAnsi="Times New Roman" w:cs="Times New Roman"/>
          <w:color w:val="auto"/>
          <w:sz w:val="22"/>
          <w:szCs w:val="22"/>
        </w:rPr>
        <w:t>24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292CFF">
        <w:rPr>
          <w:rFonts w:ascii="Times New Roman" w:hAnsi="Times New Roman" w:cs="Times New Roman"/>
          <w:color w:val="auto"/>
          <w:sz w:val="22"/>
          <w:szCs w:val="22"/>
        </w:rPr>
        <w:t>06.2013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г.), в размере </w:t>
      </w:r>
      <w:r w:rsidR="00292CFF">
        <w:rPr>
          <w:rFonts w:ascii="Times New Roman" w:hAnsi="Times New Roman" w:cs="Times New Roman"/>
          <w:color w:val="auto"/>
          <w:sz w:val="22"/>
          <w:szCs w:val="22"/>
        </w:rPr>
        <w:t>4 414 027</w:t>
      </w:r>
      <w:proofErr w:type="gramEnd"/>
      <w:r w:rsidR="00292CFF">
        <w:rPr>
          <w:rFonts w:ascii="Times New Roman" w:hAnsi="Times New Roman" w:cs="Times New Roman"/>
          <w:color w:val="auto"/>
          <w:sz w:val="22"/>
          <w:szCs w:val="22"/>
        </w:rPr>
        <w:t xml:space="preserve"> (четыре миллиона четыреста четырнадцать тысяч двадцать семь) </w:t>
      </w:r>
      <w:r w:rsidR="00BE2D3B" w:rsidRPr="00833F27">
        <w:rPr>
          <w:rFonts w:ascii="Times New Roman" w:hAnsi="Times New Roman" w:cs="Times New Roman"/>
          <w:color w:val="auto"/>
          <w:sz w:val="22"/>
          <w:szCs w:val="22"/>
        </w:rPr>
        <w:t>рублей</w:t>
      </w:r>
      <w:r w:rsidR="00292CFF">
        <w:rPr>
          <w:rFonts w:ascii="Times New Roman" w:hAnsi="Times New Roman" w:cs="Times New Roman"/>
          <w:color w:val="auto"/>
          <w:sz w:val="22"/>
          <w:szCs w:val="22"/>
        </w:rPr>
        <w:t xml:space="preserve"> 40 (сорок) копеек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,   </w:t>
      </w:r>
      <w:r w:rsidRPr="00347122">
        <w:rPr>
          <w:rFonts w:ascii="Times New Roman" w:hAnsi="Times New Roman" w:cs="Times New Roman"/>
          <w:color w:val="auto"/>
          <w:sz w:val="22"/>
          <w:szCs w:val="22"/>
        </w:rPr>
        <w:t xml:space="preserve"> номинальную стоимость Векселя № </w:t>
      </w:r>
      <w:r>
        <w:rPr>
          <w:rFonts w:ascii="Times New Roman" w:hAnsi="Times New Roman" w:cs="Times New Roman"/>
          <w:color w:val="auto"/>
          <w:sz w:val="22"/>
          <w:szCs w:val="22"/>
        </w:rPr>
        <w:t>2</w:t>
      </w:r>
      <w:r w:rsidRPr="00347122">
        <w:rPr>
          <w:rFonts w:ascii="Times New Roman" w:hAnsi="Times New Roman" w:cs="Times New Roman"/>
          <w:color w:val="auto"/>
          <w:sz w:val="22"/>
          <w:szCs w:val="22"/>
        </w:rPr>
        <w:t xml:space="preserve"> в размере </w:t>
      </w:r>
      <w:r w:rsidR="00BE2D3B">
        <w:rPr>
          <w:rFonts w:ascii="Times New Roman" w:hAnsi="Times New Roman" w:cs="Times New Roman"/>
          <w:color w:val="auto"/>
          <w:sz w:val="22"/>
          <w:szCs w:val="22"/>
        </w:rPr>
        <w:t xml:space="preserve">200 000 </w:t>
      </w:r>
      <w:r w:rsidR="00BE2D3B" w:rsidRPr="00470348">
        <w:rPr>
          <w:rFonts w:ascii="Times New Roman" w:hAnsi="Times New Roman" w:cs="Times New Roman"/>
          <w:color w:val="auto"/>
          <w:sz w:val="22"/>
          <w:szCs w:val="22"/>
        </w:rPr>
        <w:t>(</w:t>
      </w:r>
      <w:r w:rsidR="00BE2D3B">
        <w:rPr>
          <w:rFonts w:ascii="Times New Roman" w:hAnsi="Times New Roman" w:cs="Times New Roman"/>
          <w:color w:val="auto"/>
          <w:sz w:val="22"/>
          <w:szCs w:val="22"/>
        </w:rPr>
        <w:t>двести тысяч</w:t>
      </w:r>
      <w:r w:rsidR="00BE2D3B" w:rsidRPr="00470348">
        <w:rPr>
          <w:rFonts w:ascii="Times New Roman" w:hAnsi="Times New Roman" w:cs="Times New Roman"/>
          <w:color w:val="auto"/>
          <w:sz w:val="22"/>
          <w:szCs w:val="22"/>
        </w:rPr>
        <w:t>) рублей</w:t>
      </w:r>
      <w:r w:rsidR="00BE2D3B" w:rsidRPr="00BB1C56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BB1C56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Pr="00347122">
        <w:rPr>
          <w:rFonts w:ascii="Times New Roman" w:hAnsi="Times New Roman" w:cs="Times New Roman"/>
          <w:color w:val="auto"/>
          <w:sz w:val="22"/>
          <w:szCs w:val="22"/>
        </w:rPr>
        <w:t xml:space="preserve"> проценты, начисленные по Векселю № </w:t>
      </w:r>
      <w:r w:rsidR="00BB1C56">
        <w:rPr>
          <w:rFonts w:ascii="Times New Roman" w:hAnsi="Times New Roman" w:cs="Times New Roman"/>
          <w:color w:val="auto"/>
          <w:sz w:val="22"/>
          <w:szCs w:val="22"/>
        </w:rPr>
        <w:t>2</w:t>
      </w:r>
      <w:r w:rsidRPr="00347122">
        <w:rPr>
          <w:rFonts w:ascii="Times New Roman" w:hAnsi="Times New Roman" w:cs="Times New Roman"/>
          <w:color w:val="auto"/>
          <w:sz w:val="22"/>
          <w:szCs w:val="22"/>
        </w:rPr>
        <w:t xml:space="preserve"> на дату предъявления его к оплате (</w:t>
      </w:r>
      <w:r w:rsidR="00292CFF">
        <w:rPr>
          <w:rFonts w:ascii="Times New Roman" w:hAnsi="Times New Roman" w:cs="Times New Roman"/>
          <w:color w:val="auto"/>
          <w:sz w:val="22"/>
          <w:szCs w:val="22"/>
        </w:rPr>
        <w:t>24</w:t>
      </w:r>
      <w:r w:rsidRPr="00347122"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292CFF">
        <w:rPr>
          <w:rFonts w:ascii="Times New Roman" w:hAnsi="Times New Roman" w:cs="Times New Roman"/>
          <w:color w:val="auto"/>
          <w:sz w:val="22"/>
          <w:szCs w:val="22"/>
        </w:rPr>
        <w:t>06</w:t>
      </w:r>
      <w:r w:rsidRPr="00347122">
        <w:rPr>
          <w:rFonts w:ascii="Times New Roman" w:hAnsi="Times New Roman" w:cs="Times New Roman"/>
          <w:color w:val="auto"/>
          <w:sz w:val="22"/>
          <w:szCs w:val="22"/>
        </w:rPr>
        <w:t>.201</w:t>
      </w:r>
      <w:r w:rsidR="00292CFF">
        <w:rPr>
          <w:rFonts w:ascii="Times New Roman" w:hAnsi="Times New Roman" w:cs="Times New Roman"/>
          <w:color w:val="auto"/>
          <w:sz w:val="22"/>
          <w:szCs w:val="22"/>
        </w:rPr>
        <w:t>3</w:t>
      </w:r>
      <w:r w:rsidRPr="00347122">
        <w:rPr>
          <w:rFonts w:ascii="Times New Roman" w:hAnsi="Times New Roman" w:cs="Times New Roman"/>
          <w:color w:val="auto"/>
          <w:sz w:val="22"/>
          <w:szCs w:val="22"/>
        </w:rPr>
        <w:t xml:space="preserve"> г.)</w:t>
      </w:r>
      <w:r w:rsidR="00BB1C56">
        <w:rPr>
          <w:rFonts w:ascii="Times New Roman" w:hAnsi="Times New Roman" w:cs="Times New Roman"/>
          <w:color w:val="auto"/>
          <w:sz w:val="22"/>
          <w:szCs w:val="22"/>
        </w:rPr>
        <w:t>, в размере</w:t>
      </w:r>
      <w:r w:rsidR="00292CFF">
        <w:rPr>
          <w:rFonts w:ascii="Times New Roman" w:hAnsi="Times New Roman" w:cs="Times New Roman"/>
          <w:color w:val="auto"/>
          <w:sz w:val="22"/>
          <w:szCs w:val="22"/>
        </w:rPr>
        <w:t xml:space="preserve"> 90 082</w:t>
      </w:r>
      <w:r w:rsidR="00BB1C56" w:rsidRPr="00BB1C56">
        <w:rPr>
          <w:rFonts w:ascii="Times New Roman" w:hAnsi="Times New Roman" w:cs="Times New Roman"/>
          <w:color w:val="auto"/>
          <w:sz w:val="22"/>
          <w:szCs w:val="22"/>
        </w:rPr>
        <w:t xml:space="preserve"> (</w:t>
      </w:r>
      <w:r w:rsidR="00292CFF">
        <w:rPr>
          <w:rFonts w:ascii="Times New Roman" w:hAnsi="Times New Roman" w:cs="Times New Roman"/>
          <w:color w:val="auto"/>
          <w:sz w:val="22"/>
          <w:szCs w:val="22"/>
        </w:rPr>
        <w:t>девяносто тысяч восемьдесят два) рубля 19 (девятнадцать) копеек</w:t>
      </w:r>
      <w:r w:rsidR="00BB1C56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274DB0" w:rsidRPr="00274DB0" w:rsidRDefault="00274DB0" w:rsidP="00274DB0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1.4. Право </w:t>
      </w:r>
      <w:r w:rsidRPr="00274DB0">
        <w:rPr>
          <w:rFonts w:ascii="Times New Roman" w:hAnsi="Times New Roman" w:cs="Times New Roman"/>
          <w:color w:val="auto"/>
          <w:sz w:val="22"/>
          <w:szCs w:val="22"/>
        </w:rPr>
        <w:t>Требовани</w:t>
      </w:r>
      <w:r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274DB0">
        <w:rPr>
          <w:rFonts w:ascii="Times New Roman" w:hAnsi="Times New Roman" w:cs="Times New Roman"/>
          <w:color w:val="auto"/>
          <w:sz w:val="22"/>
          <w:szCs w:val="22"/>
        </w:rPr>
        <w:t xml:space="preserve"> переходит к </w:t>
      </w:r>
      <w:r>
        <w:rPr>
          <w:rFonts w:ascii="Times New Roman" w:hAnsi="Times New Roman" w:cs="Times New Roman"/>
          <w:color w:val="auto"/>
          <w:sz w:val="22"/>
          <w:szCs w:val="22"/>
        </w:rPr>
        <w:t>Ц</w:t>
      </w:r>
      <w:r w:rsidRPr="00274DB0">
        <w:rPr>
          <w:rFonts w:ascii="Times New Roman" w:hAnsi="Times New Roman" w:cs="Times New Roman"/>
          <w:color w:val="auto"/>
          <w:sz w:val="22"/>
          <w:szCs w:val="22"/>
        </w:rPr>
        <w:t xml:space="preserve">ессионарию </w:t>
      </w:r>
      <w:proofErr w:type="gramStart"/>
      <w:r>
        <w:rPr>
          <w:rFonts w:ascii="Times New Roman" w:hAnsi="Times New Roman" w:cs="Times New Roman"/>
          <w:color w:val="auto"/>
          <w:sz w:val="22"/>
          <w:szCs w:val="22"/>
        </w:rPr>
        <w:t xml:space="preserve">с даты </w:t>
      </w:r>
      <w:r w:rsidRPr="00274DB0">
        <w:rPr>
          <w:rFonts w:ascii="Times New Roman" w:hAnsi="Times New Roman" w:cs="Times New Roman"/>
          <w:color w:val="auto"/>
          <w:sz w:val="22"/>
          <w:szCs w:val="22"/>
        </w:rPr>
        <w:t>поступления</w:t>
      </w:r>
      <w:proofErr w:type="gramEnd"/>
      <w:r w:rsidRPr="00274DB0">
        <w:rPr>
          <w:rFonts w:ascii="Times New Roman" w:hAnsi="Times New Roman" w:cs="Times New Roman"/>
          <w:color w:val="auto"/>
          <w:sz w:val="22"/>
          <w:szCs w:val="22"/>
        </w:rPr>
        <w:t xml:space="preserve"> Суммы Договора на         расчётный счёт Цедента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274DB0" w:rsidRDefault="00274DB0" w:rsidP="00274DB0">
      <w:pPr>
        <w:pStyle w:val="a0"/>
        <w:tabs>
          <w:tab w:val="clear" w:pos="284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B1C56" w:rsidRPr="00BB1C56" w:rsidRDefault="00BB1C56" w:rsidP="00BB1C56">
      <w:pPr>
        <w:pStyle w:val="a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BB1C56">
        <w:rPr>
          <w:rFonts w:ascii="Times New Roman" w:hAnsi="Times New Roman" w:cs="Times New Roman"/>
          <w:color w:val="auto"/>
          <w:sz w:val="22"/>
          <w:szCs w:val="22"/>
        </w:rPr>
        <w:t>2. ПРАВА И ОБЯЗАННОСТИ СТОРОН</w:t>
      </w:r>
    </w:p>
    <w:p w:rsidR="00BB1C56" w:rsidRPr="00BB1C56" w:rsidRDefault="00BB1C56" w:rsidP="003A018D">
      <w:pPr>
        <w:pStyle w:val="a0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BB1C56">
        <w:rPr>
          <w:rFonts w:ascii="Times New Roman" w:hAnsi="Times New Roman" w:cs="Times New Roman"/>
          <w:color w:val="auto"/>
          <w:sz w:val="22"/>
          <w:szCs w:val="22"/>
        </w:rPr>
        <w:t xml:space="preserve">2.1. Цедент обязан передать </w:t>
      </w:r>
      <w:r w:rsidRPr="00BA52FA">
        <w:rPr>
          <w:rFonts w:ascii="Times New Roman" w:hAnsi="Times New Roman" w:cs="Times New Roman"/>
          <w:color w:val="auto"/>
          <w:sz w:val="22"/>
          <w:szCs w:val="22"/>
        </w:rPr>
        <w:t xml:space="preserve">Цессионарию </w:t>
      </w:r>
      <w:r w:rsidR="00BA52FA" w:rsidRPr="00BA52FA">
        <w:rPr>
          <w:rFonts w:ascii="Times New Roman" w:hAnsi="Times New Roman" w:cs="Times New Roman"/>
          <w:color w:val="auto"/>
          <w:sz w:val="22"/>
          <w:szCs w:val="22"/>
        </w:rPr>
        <w:t xml:space="preserve">по </w:t>
      </w:r>
      <w:hyperlink r:id="rId9" w:history="1">
        <w:r w:rsidR="00BA52FA" w:rsidRPr="00BA52FA">
          <w:rPr>
            <w:rFonts w:ascii="Times New Roman" w:hAnsi="Times New Roman" w:cs="Times New Roman"/>
            <w:color w:val="auto"/>
            <w:sz w:val="22"/>
            <w:szCs w:val="22"/>
          </w:rPr>
          <w:t>акту</w:t>
        </w:r>
      </w:hyperlink>
      <w:r w:rsidR="00BA52FA" w:rsidRPr="00BA52FA">
        <w:rPr>
          <w:rFonts w:ascii="Times New Roman" w:hAnsi="Times New Roman" w:cs="Times New Roman"/>
          <w:color w:val="auto"/>
          <w:sz w:val="22"/>
          <w:szCs w:val="22"/>
        </w:rPr>
        <w:t xml:space="preserve"> приема-передачи</w:t>
      </w:r>
      <w:r w:rsidR="00BA52F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BB1C56">
        <w:rPr>
          <w:rFonts w:ascii="Times New Roman" w:hAnsi="Times New Roman" w:cs="Times New Roman"/>
          <w:color w:val="auto"/>
          <w:sz w:val="22"/>
          <w:szCs w:val="22"/>
        </w:rPr>
        <w:t xml:space="preserve">в </w:t>
      </w:r>
      <w:r w:rsidR="00950316">
        <w:rPr>
          <w:rFonts w:ascii="Times New Roman" w:hAnsi="Times New Roman" w:cs="Times New Roman"/>
          <w:color w:val="auto"/>
          <w:sz w:val="22"/>
          <w:szCs w:val="22"/>
        </w:rPr>
        <w:t xml:space="preserve">течение 3 (трех) рабочих дней </w:t>
      </w:r>
      <w:proofErr w:type="gramStart"/>
      <w:r w:rsidR="00950316">
        <w:rPr>
          <w:rFonts w:ascii="Times New Roman" w:hAnsi="Times New Roman" w:cs="Times New Roman"/>
          <w:color w:val="auto"/>
          <w:sz w:val="22"/>
          <w:szCs w:val="22"/>
        </w:rPr>
        <w:t>с даты</w:t>
      </w:r>
      <w:r w:rsidRPr="00BB1C56">
        <w:rPr>
          <w:rFonts w:ascii="Times New Roman" w:hAnsi="Times New Roman" w:cs="Times New Roman"/>
          <w:color w:val="auto"/>
          <w:sz w:val="22"/>
          <w:szCs w:val="22"/>
        </w:rPr>
        <w:t xml:space="preserve"> подписания</w:t>
      </w:r>
      <w:proofErr w:type="gramEnd"/>
      <w:r w:rsidRPr="00BB1C56">
        <w:rPr>
          <w:rFonts w:ascii="Times New Roman" w:hAnsi="Times New Roman" w:cs="Times New Roman"/>
          <w:color w:val="auto"/>
          <w:sz w:val="22"/>
          <w:szCs w:val="22"/>
        </w:rPr>
        <w:t xml:space="preserve"> настоящего Договора все необходимые документы, удостоверяющие </w:t>
      </w:r>
      <w:r w:rsidR="00950316">
        <w:rPr>
          <w:rFonts w:ascii="Times New Roman" w:hAnsi="Times New Roman" w:cs="Times New Roman"/>
          <w:color w:val="auto"/>
          <w:sz w:val="22"/>
          <w:szCs w:val="22"/>
        </w:rPr>
        <w:t>П</w:t>
      </w:r>
      <w:r w:rsidRPr="00BB1C56">
        <w:rPr>
          <w:rFonts w:ascii="Times New Roman" w:hAnsi="Times New Roman" w:cs="Times New Roman"/>
          <w:color w:val="auto"/>
          <w:sz w:val="22"/>
          <w:szCs w:val="22"/>
        </w:rPr>
        <w:t>рав</w:t>
      </w:r>
      <w:r w:rsidR="00950316">
        <w:rPr>
          <w:rFonts w:ascii="Times New Roman" w:hAnsi="Times New Roman" w:cs="Times New Roman"/>
          <w:color w:val="auto"/>
          <w:sz w:val="22"/>
          <w:szCs w:val="22"/>
        </w:rPr>
        <w:t xml:space="preserve">о </w:t>
      </w:r>
      <w:r w:rsidRPr="00BB1C56">
        <w:rPr>
          <w:rFonts w:ascii="Times New Roman" w:hAnsi="Times New Roman" w:cs="Times New Roman"/>
          <w:color w:val="auto"/>
          <w:sz w:val="22"/>
          <w:szCs w:val="22"/>
        </w:rPr>
        <w:t>требования, а именно:</w:t>
      </w:r>
    </w:p>
    <w:p w:rsidR="00BB1C56" w:rsidRDefault="00BB1C56" w:rsidP="0059702D">
      <w:pPr>
        <w:pStyle w:val="a0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59702D">
        <w:rPr>
          <w:rFonts w:ascii="Times New Roman" w:hAnsi="Times New Roman" w:cs="Times New Roman"/>
          <w:color w:val="auto"/>
          <w:sz w:val="22"/>
          <w:szCs w:val="22"/>
        </w:rPr>
        <w:t xml:space="preserve">- </w:t>
      </w:r>
      <w:r w:rsidR="0059702D" w:rsidRPr="0059702D">
        <w:rPr>
          <w:rFonts w:ascii="Times New Roman" w:hAnsi="Times New Roman" w:cs="Times New Roman"/>
          <w:color w:val="auto"/>
          <w:sz w:val="22"/>
          <w:szCs w:val="22"/>
        </w:rPr>
        <w:t xml:space="preserve">Акт предъявления к оплате и приема-передачи векселя № </w:t>
      </w:r>
      <w:r w:rsidR="005B5DA1">
        <w:rPr>
          <w:rFonts w:ascii="Times New Roman" w:hAnsi="Times New Roman" w:cs="Times New Roman"/>
          <w:color w:val="auto"/>
          <w:sz w:val="22"/>
          <w:szCs w:val="22"/>
        </w:rPr>
        <w:t>0020351  от 24 июня 2013</w:t>
      </w:r>
      <w:r w:rsidR="0059702D" w:rsidRPr="0059702D">
        <w:rPr>
          <w:rFonts w:ascii="Times New Roman" w:hAnsi="Times New Roman" w:cs="Times New Roman"/>
          <w:color w:val="auto"/>
          <w:sz w:val="22"/>
          <w:szCs w:val="22"/>
        </w:rPr>
        <w:t xml:space="preserve"> г</w:t>
      </w:r>
      <w:r w:rsidRPr="0059702D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59702D" w:rsidRPr="0059702D" w:rsidRDefault="0059702D" w:rsidP="0059702D">
      <w:pPr>
        <w:pStyle w:val="a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59702D">
        <w:rPr>
          <w:rFonts w:ascii="Times New Roman" w:hAnsi="Times New Roman" w:cs="Times New Roman"/>
          <w:color w:val="auto"/>
          <w:sz w:val="22"/>
          <w:szCs w:val="22"/>
        </w:rPr>
        <w:t xml:space="preserve">- Акт предъявления к оплате и приема-передачи векселя № </w:t>
      </w:r>
      <w:r w:rsidR="005B5DA1" w:rsidRPr="00732CF8">
        <w:rPr>
          <w:rFonts w:ascii="Times New Roman" w:hAnsi="Times New Roman" w:cs="Times New Roman"/>
          <w:color w:val="auto"/>
          <w:sz w:val="22"/>
          <w:szCs w:val="22"/>
        </w:rPr>
        <w:t>0020352</w:t>
      </w:r>
      <w:r w:rsidRPr="0059702D">
        <w:rPr>
          <w:rFonts w:ascii="Times New Roman" w:hAnsi="Times New Roman" w:cs="Times New Roman"/>
          <w:color w:val="auto"/>
          <w:sz w:val="22"/>
          <w:szCs w:val="22"/>
        </w:rPr>
        <w:t xml:space="preserve">  от </w:t>
      </w:r>
      <w:r w:rsidR="005B5DA1" w:rsidRPr="005B5DA1">
        <w:rPr>
          <w:rFonts w:ascii="Times New Roman" w:hAnsi="Times New Roman" w:cs="Times New Roman"/>
          <w:color w:val="auto"/>
          <w:sz w:val="22"/>
          <w:szCs w:val="22"/>
        </w:rPr>
        <w:t>24 июня 201</w:t>
      </w:r>
      <w:r w:rsidR="005B5DA1">
        <w:rPr>
          <w:rFonts w:ascii="Times New Roman" w:hAnsi="Times New Roman" w:cs="Times New Roman"/>
          <w:color w:val="auto"/>
          <w:sz w:val="22"/>
          <w:szCs w:val="22"/>
        </w:rPr>
        <w:t xml:space="preserve">3 </w:t>
      </w:r>
      <w:r w:rsidRPr="0059702D">
        <w:rPr>
          <w:rFonts w:ascii="Times New Roman" w:hAnsi="Times New Roman" w:cs="Times New Roman"/>
          <w:color w:val="auto"/>
          <w:sz w:val="22"/>
          <w:szCs w:val="22"/>
        </w:rPr>
        <w:t>г.</w:t>
      </w:r>
    </w:p>
    <w:p w:rsidR="00BB1C56" w:rsidRDefault="00BB1C56" w:rsidP="00BA52FA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GoBack"/>
      <w:r w:rsidRPr="00BB1C56">
        <w:rPr>
          <w:rFonts w:ascii="Times New Roman" w:hAnsi="Times New Roman" w:cs="Times New Roman"/>
          <w:color w:val="auto"/>
          <w:sz w:val="22"/>
          <w:szCs w:val="22"/>
        </w:rPr>
        <w:t>2.</w:t>
      </w:r>
      <w:r w:rsidR="0059702D">
        <w:rPr>
          <w:rFonts w:ascii="Times New Roman" w:hAnsi="Times New Roman" w:cs="Times New Roman"/>
          <w:color w:val="auto"/>
          <w:sz w:val="22"/>
          <w:szCs w:val="22"/>
        </w:rPr>
        <w:t>2</w:t>
      </w:r>
      <w:r w:rsidRPr="00BB1C56">
        <w:rPr>
          <w:rFonts w:ascii="Times New Roman" w:hAnsi="Times New Roman" w:cs="Times New Roman"/>
          <w:color w:val="auto"/>
          <w:sz w:val="22"/>
          <w:szCs w:val="22"/>
        </w:rPr>
        <w:t>. Цедент обязуется в</w:t>
      </w:r>
      <w:r w:rsidR="0059702D">
        <w:rPr>
          <w:rFonts w:ascii="Times New Roman" w:hAnsi="Times New Roman" w:cs="Times New Roman"/>
          <w:color w:val="auto"/>
          <w:sz w:val="22"/>
          <w:szCs w:val="22"/>
        </w:rPr>
        <w:t xml:space="preserve"> течение </w:t>
      </w:r>
      <w:r w:rsidR="003A018D">
        <w:rPr>
          <w:rFonts w:ascii="Times New Roman" w:hAnsi="Times New Roman" w:cs="Times New Roman"/>
          <w:color w:val="auto"/>
          <w:sz w:val="22"/>
          <w:szCs w:val="22"/>
        </w:rPr>
        <w:t xml:space="preserve">4 (Четырех) рабочих дней </w:t>
      </w:r>
      <w:proofErr w:type="gramStart"/>
      <w:r w:rsidR="003A018D">
        <w:rPr>
          <w:rFonts w:ascii="Times New Roman" w:hAnsi="Times New Roman" w:cs="Times New Roman"/>
          <w:color w:val="auto"/>
          <w:sz w:val="22"/>
          <w:szCs w:val="22"/>
        </w:rPr>
        <w:t>с даты</w:t>
      </w:r>
      <w:r w:rsidRPr="00BB1C56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>поступления</w:t>
      </w:r>
      <w:proofErr w:type="gramEnd"/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 Суммы Договора на</w:t>
      </w:r>
      <w:r w:rsidR="009939F2">
        <w:rPr>
          <w:rFonts w:ascii="Times New Roman" w:hAnsi="Times New Roman" w:cs="Times New Roman"/>
          <w:color w:val="auto"/>
          <w:sz w:val="22"/>
          <w:szCs w:val="22"/>
        </w:rPr>
        <w:t xml:space="preserve"> расчётный счёт Цедента</w:t>
      </w:r>
      <w:r w:rsidRPr="00BB1C56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939F2">
        <w:rPr>
          <w:rFonts w:ascii="Times New Roman" w:hAnsi="Times New Roman" w:cs="Times New Roman"/>
          <w:color w:val="auto"/>
          <w:sz w:val="22"/>
          <w:szCs w:val="22"/>
        </w:rPr>
        <w:t xml:space="preserve">письменно </w:t>
      </w:r>
      <w:r w:rsidRPr="00BB1C56">
        <w:rPr>
          <w:rFonts w:ascii="Times New Roman" w:hAnsi="Times New Roman" w:cs="Times New Roman"/>
          <w:color w:val="auto"/>
          <w:sz w:val="22"/>
          <w:szCs w:val="22"/>
        </w:rPr>
        <w:t>уведомить Должни</w:t>
      </w:r>
      <w:r w:rsidR="003A018D">
        <w:rPr>
          <w:rFonts w:ascii="Times New Roman" w:hAnsi="Times New Roman" w:cs="Times New Roman"/>
          <w:color w:val="auto"/>
          <w:sz w:val="22"/>
          <w:szCs w:val="22"/>
        </w:rPr>
        <w:t xml:space="preserve">ка об уступке </w:t>
      </w:r>
      <w:r w:rsidR="009939F2" w:rsidRPr="00BB1C56">
        <w:rPr>
          <w:rFonts w:ascii="Times New Roman" w:hAnsi="Times New Roman" w:cs="Times New Roman"/>
          <w:color w:val="auto"/>
          <w:sz w:val="22"/>
          <w:szCs w:val="22"/>
        </w:rPr>
        <w:t>Цессионарию</w:t>
      </w:r>
      <w:r w:rsidR="009939F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3A018D">
        <w:rPr>
          <w:rFonts w:ascii="Times New Roman" w:hAnsi="Times New Roman" w:cs="Times New Roman"/>
          <w:color w:val="auto"/>
          <w:sz w:val="22"/>
          <w:szCs w:val="22"/>
        </w:rPr>
        <w:t xml:space="preserve">своего Права требования по векселям, указанным в п. 1.2. настоящего Договора, </w:t>
      </w:r>
      <w:r w:rsidRPr="00BB1C56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939F2">
        <w:rPr>
          <w:rFonts w:ascii="Times New Roman" w:hAnsi="Times New Roman" w:cs="Times New Roman"/>
          <w:color w:val="auto"/>
          <w:sz w:val="22"/>
          <w:szCs w:val="22"/>
        </w:rPr>
        <w:t xml:space="preserve">путем направления Должнику </w:t>
      </w:r>
      <w:r w:rsidRPr="00BB1C56">
        <w:rPr>
          <w:rFonts w:ascii="Times New Roman" w:hAnsi="Times New Roman" w:cs="Times New Roman"/>
          <w:color w:val="auto"/>
          <w:sz w:val="22"/>
          <w:szCs w:val="22"/>
        </w:rPr>
        <w:t>заказн</w:t>
      </w:r>
      <w:r w:rsidR="009939F2">
        <w:rPr>
          <w:rFonts w:ascii="Times New Roman" w:hAnsi="Times New Roman" w:cs="Times New Roman"/>
          <w:color w:val="auto"/>
          <w:sz w:val="22"/>
          <w:szCs w:val="22"/>
        </w:rPr>
        <w:t>ого</w:t>
      </w:r>
      <w:r w:rsidRPr="00BB1C56">
        <w:rPr>
          <w:rFonts w:ascii="Times New Roman" w:hAnsi="Times New Roman" w:cs="Times New Roman"/>
          <w:color w:val="auto"/>
          <w:sz w:val="22"/>
          <w:szCs w:val="22"/>
        </w:rPr>
        <w:t xml:space="preserve"> пись</w:t>
      </w:r>
      <w:r w:rsidR="009939F2">
        <w:rPr>
          <w:rFonts w:ascii="Times New Roman" w:hAnsi="Times New Roman" w:cs="Times New Roman"/>
          <w:color w:val="auto"/>
          <w:sz w:val="22"/>
          <w:szCs w:val="22"/>
        </w:rPr>
        <w:t>ма</w:t>
      </w:r>
      <w:r w:rsidRPr="00BB1C56">
        <w:rPr>
          <w:rFonts w:ascii="Times New Roman" w:hAnsi="Times New Roman" w:cs="Times New Roman"/>
          <w:color w:val="auto"/>
          <w:sz w:val="22"/>
          <w:szCs w:val="22"/>
        </w:rPr>
        <w:t xml:space="preserve"> с уведомлением.</w:t>
      </w:r>
    </w:p>
    <w:bookmarkEnd w:id="0"/>
    <w:p w:rsidR="00BA52FA" w:rsidRDefault="009A7A5C" w:rsidP="00BA52FA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2.3. Цедент заверяет, что </w:t>
      </w:r>
      <w:r w:rsidRPr="009A7A5C">
        <w:rPr>
          <w:rFonts w:ascii="Times New Roman" w:hAnsi="Times New Roman" w:cs="Times New Roman"/>
          <w:color w:val="auto"/>
          <w:sz w:val="22"/>
          <w:szCs w:val="22"/>
        </w:rPr>
        <w:t>сообщи</w:t>
      </w:r>
      <w:r>
        <w:rPr>
          <w:rFonts w:ascii="Times New Roman" w:hAnsi="Times New Roman" w:cs="Times New Roman"/>
          <w:color w:val="auto"/>
          <w:sz w:val="22"/>
          <w:szCs w:val="22"/>
        </w:rPr>
        <w:t>л</w:t>
      </w:r>
      <w:r w:rsidRPr="009A7A5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Цессионарию все </w:t>
      </w:r>
      <w:r w:rsidRPr="009A7A5C">
        <w:rPr>
          <w:rFonts w:ascii="Times New Roman" w:hAnsi="Times New Roman" w:cs="Times New Roman"/>
          <w:color w:val="auto"/>
          <w:sz w:val="22"/>
          <w:szCs w:val="22"/>
        </w:rPr>
        <w:t>сведения, имеющие значение</w:t>
      </w:r>
      <w:r w:rsidR="00BA52FA">
        <w:rPr>
          <w:rFonts w:ascii="Times New Roman" w:hAnsi="Times New Roman" w:cs="Times New Roman"/>
          <w:color w:val="auto"/>
          <w:sz w:val="22"/>
          <w:szCs w:val="22"/>
        </w:rPr>
        <w:t xml:space="preserve">                  </w:t>
      </w:r>
      <w:r w:rsidRPr="009A7A5C">
        <w:rPr>
          <w:rFonts w:ascii="Times New Roman" w:hAnsi="Times New Roman" w:cs="Times New Roman"/>
          <w:color w:val="auto"/>
          <w:sz w:val="22"/>
          <w:szCs w:val="22"/>
        </w:rPr>
        <w:t xml:space="preserve"> для ос</w:t>
      </w:r>
      <w:r w:rsidR="00BA52FA">
        <w:rPr>
          <w:rFonts w:ascii="Times New Roman" w:hAnsi="Times New Roman" w:cs="Times New Roman"/>
          <w:color w:val="auto"/>
          <w:sz w:val="22"/>
          <w:szCs w:val="22"/>
        </w:rPr>
        <w:t>у</w:t>
      </w:r>
      <w:r w:rsidRPr="009A7A5C">
        <w:rPr>
          <w:rFonts w:ascii="Times New Roman" w:hAnsi="Times New Roman" w:cs="Times New Roman"/>
          <w:color w:val="auto"/>
          <w:sz w:val="22"/>
          <w:szCs w:val="22"/>
        </w:rPr>
        <w:t xml:space="preserve">ществления </w:t>
      </w:r>
      <w:r w:rsidR="00BA52FA" w:rsidRPr="009A7A5C">
        <w:rPr>
          <w:rFonts w:ascii="Times New Roman" w:hAnsi="Times New Roman" w:cs="Times New Roman"/>
          <w:color w:val="auto"/>
          <w:sz w:val="22"/>
          <w:szCs w:val="22"/>
        </w:rPr>
        <w:t xml:space="preserve">Цессионарием своих прав кредитора </w:t>
      </w:r>
      <w:r w:rsidR="00BA52FA">
        <w:rPr>
          <w:rFonts w:ascii="Times New Roman" w:hAnsi="Times New Roman" w:cs="Times New Roman"/>
          <w:color w:val="auto"/>
          <w:sz w:val="22"/>
          <w:szCs w:val="22"/>
        </w:rPr>
        <w:t xml:space="preserve"> по </w:t>
      </w:r>
      <w:r>
        <w:rPr>
          <w:rFonts w:ascii="Times New Roman" w:hAnsi="Times New Roman" w:cs="Times New Roman"/>
          <w:color w:val="auto"/>
          <w:sz w:val="22"/>
          <w:szCs w:val="22"/>
        </w:rPr>
        <w:t>Прав</w:t>
      </w:r>
      <w:r w:rsidR="00BA52FA">
        <w:rPr>
          <w:rFonts w:ascii="Times New Roman" w:hAnsi="Times New Roman" w:cs="Times New Roman"/>
          <w:color w:val="auto"/>
          <w:sz w:val="22"/>
          <w:szCs w:val="22"/>
        </w:rPr>
        <w:t>у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требования</w:t>
      </w:r>
      <w:r w:rsidR="00BA52F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BB1C56" w:rsidRPr="00BB1C56" w:rsidRDefault="00BB1C56" w:rsidP="00BA52FA">
      <w:pPr>
        <w:pStyle w:val="a0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BB1C56">
        <w:rPr>
          <w:rFonts w:ascii="Times New Roman" w:hAnsi="Times New Roman" w:cs="Times New Roman"/>
          <w:color w:val="auto"/>
          <w:sz w:val="22"/>
          <w:szCs w:val="22"/>
        </w:rPr>
        <w:t xml:space="preserve">2.4. </w:t>
      </w:r>
      <w:r w:rsidR="003A018D">
        <w:rPr>
          <w:rFonts w:ascii="Times New Roman" w:hAnsi="Times New Roman" w:cs="Times New Roman"/>
          <w:color w:val="auto"/>
          <w:sz w:val="22"/>
          <w:szCs w:val="22"/>
        </w:rPr>
        <w:t>За уступаемое Право требования</w:t>
      </w:r>
      <w:r w:rsidRPr="00BB1C56">
        <w:rPr>
          <w:rFonts w:ascii="Times New Roman" w:hAnsi="Times New Roman" w:cs="Times New Roman"/>
          <w:color w:val="auto"/>
          <w:sz w:val="22"/>
          <w:szCs w:val="22"/>
        </w:rPr>
        <w:t xml:space="preserve"> Цессионарий обязан выплатить Цеденту денежные сре</w:t>
      </w:r>
      <w:r w:rsidRPr="00BB1C56">
        <w:rPr>
          <w:rFonts w:ascii="Times New Roman" w:hAnsi="Times New Roman" w:cs="Times New Roman"/>
          <w:color w:val="auto"/>
          <w:sz w:val="22"/>
          <w:szCs w:val="22"/>
        </w:rPr>
        <w:t>д</w:t>
      </w:r>
      <w:r w:rsidRPr="00BB1C56">
        <w:rPr>
          <w:rFonts w:ascii="Times New Roman" w:hAnsi="Times New Roman" w:cs="Times New Roman"/>
          <w:color w:val="auto"/>
          <w:sz w:val="22"/>
          <w:szCs w:val="22"/>
        </w:rPr>
        <w:t>ства в сумме, указанной</w:t>
      </w:r>
      <w:r w:rsidRPr="003A018D">
        <w:rPr>
          <w:rFonts w:ascii="Times New Roman" w:hAnsi="Times New Roman" w:cs="Times New Roman"/>
          <w:color w:val="auto"/>
          <w:sz w:val="22"/>
          <w:szCs w:val="22"/>
        </w:rPr>
        <w:t xml:space="preserve"> в </w:t>
      </w:r>
      <w:hyperlink w:anchor="Par45" w:history="1">
        <w:r w:rsidRPr="003A018D">
          <w:rPr>
            <w:rStyle w:val="Hyperlink"/>
            <w:rFonts w:ascii="Times New Roman" w:hAnsi="Times New Roman" w:cs="Times New Roman"/>
            <w:color w:val="auto"/>
            <w:sz w:val="22"/>
            <w:szCs w:val="22"/>
            <w:u w:val="none"/>
          </w:rPr>
          <w:t>п. 3.1</w:t>
        </w:r>
      </w:hyperlink>
      <w:r w:rsidR="003A018D" w:rsidRPr="003A018D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BB1C56">
        <w:rPr>
          <w:rFonts w:ascii="Times New Roman" w:hAnsi="Times New Roman" w:cs="Times New Roman"/>
          <w:color w:val="auto"/>
          <w:sz w:val="22"/>
          <w:szCs w:val="22"/>
        </w:rPr>
        <w:t xml:space="preserve"> настоящего Договора.</w:t>
      </w:r>
    </w:p>
    <w:p w:rsidR="00347122" w:rsidRDefault="00BA52FA" w:rsidP="00BA52FA">
      <w:pPr>
        <w:pStyle w:val="a0"/>
        <w:tabs>
          <w:tab w:val="clear" w:pos="284"/>
        </w:tabs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2.5. Цессионарий обязан принять по акту приема - передачи</w:t>
      </w:r>
      <w:r w:rsidRPr="00BA52FA">
        <w:rPr>
          <w:rFonts w:ascii="Times New Roman" w:hAnsi="Times New Roman" w:cs="Times New Roman"/>
          <w:color w:val="auto"/>
          <w:sz w:val="22"/>
          <w:szCs w:val="22"/>
        </w:rPr>
        <w:t xml:space="preserve"> в течение 3 (трех) рабочих дней </w:t>
      </w:r>
      <w:proofErr w:type="gramStart"/>
      <w:r w:rsidRPr="00BA52FA">
        <w:rPr>
          <w:rFonts w:ascii="Times New Roman" w:hAnsi="Times New Roman" w:cs="Times New Roman"/>
          <w:color w:val="auto"/>
          <w:sz w:val="22"/>
          <w:szCs w:val="22"/>
        </w:rPr>
        <w:t>с даты подписания</w:t>
      </w:r>
      <w:proofErr w:type="gramEnd"/>
      <w:r w:rsidRPr="00BA52FA">
        <w:rPr>
          <w:rFonts w:ascii="Times New Roman" w:hAnsi="Times New Roman" w:cs="Times New Roman"/>
          <w:color w:val="auto"/>
          <w:sz w:val="22"/>
          <w:szCs w:val="22"/>
        </w:rPr>
        <w:t xml:space="preserve"> настоящего Договора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все документы, указанные в п.2.1. настоящего Договора. </w:t>
      </w:r>
    </w:p>
    <w:p w:rsidR="00306E51" w:rsidRDefault="00306E51" w:rsidP="003A018D">
      <w:pPr>
        <w:pStyle w:val="a0"/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3A018D" w:rsidRDefault="003A018D" w:rsidP="003A018D">
      <w:pPr>
        <w:pStyle w:val="a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3A018D">
        <w:rPr>
          <w:rFonts w:ascii="Times New Roman" w:hAnsi="Times New Roman" w:cs="Times New Roman"/>
          <w:color w:val="auto"/>
          <w:sz w:val="22"/>
          <w:szCs w:val="22"/>
        </w:rPr>
        <w:t>3. СУММА ДОГОВОРА</w:t>
      </w:r>
    </w:p>
    <w:p w:rsidR="003A018D" w:rsidRDefault="003A018D" w:rsidP="006D6BDF">
      <w:pPr>
        <w:pStyle w:val="a0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3.1. За уступаемое Право требования</w:t>
      </w:r>
      <w:r w:rsidRPr="003A018D">
        <w:rPr>
          <w:rFonts w:ascii="Times New Roman" w:hAnsi="Times New Roman" w:cs="Times New Roman"/>
          <w:color w:val="auto"/>
          <w:sz w:val="22"/>
          <w:szCs w:val="22"/>
        </w:rPr>
        <w:t xml:space="preserve"> Цессионарий выплачивает Цеденту денежные средства в разме</w:t>
      </w:r>
      <w:r w:rsidR="006D6BDF">
        <w:rPr>
          <w:rFonts w:ascii="Times New Roman" w:hAnsi="Times New Roman" w:cs="Times New Roman"/>
          <w:color w:val="auto"/>
          <w:sz w:val="22"/>
          <w:szCs w:val="22"/>
        </w:rPr>
        <w:t>ре</w:t>
      </w:r>
      <w:proofErr w:type="gramStart"/>
      <w:r w:rsidR="006D6BD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512B92" w:rsidRPr="00512B92">
        <w:rPr>
          <w:rFonts w:ascii="Times New Roman" w:hAnsi="Times New Roman" w:cs="Times New Roman"/>
          <w:color w:val="auto"/>
          <w:sz w:val="22"/>
          <w:szCs w:val="22"/>
        </w:rPr>
        <w:t>_______________</w:t>
      </w:r>
      <w:r w:rsidR="006D6BDF">
        <w:rPr>
          <w:rFonts w:ascii="Times New Roman" w:hAnsi="Times New Roman" w:cs="Times New Roman"/>
          <w:color w:val="auto"/>
          <w:sz w:val="22"/>
          <w:szCs w:val="22"/>
        </w:rPr>
        <w:t xml:space="preserve"> (</w:t>
      </w:r>
      <w:r w:rsidR="00512B92" w:rsidRPr="00512B92">
        <w:rPr>
          <w:rFonts w:ascii="Times New Roman" w:hAnsi="Times New Roman" w:cs="Times New Roman"/>
          <w:color w:val="auto"/>
          <w:sz w:val="22"/>
          <w:szCs w:val="22"/>
        </w:rPr>
        <w:t>_____________</w:t>
      </w:r>
      <w:r w:rsidR="00BE2D3B">
        <w:rPr>
          <w:rFonts w:ascii="Times New Roman" w:hAnsi="Times New Roman" w:cs="Times New Roman"/>
          <w:color w:val="auto"/>
          <w:sz w:val="22"/>
          <w:szCs w:val="22"/>
        </w:rPr>
        <w:t>)</w:t>
      </w:r>
      <w:r w:rsidR="006D6BD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gramEnd"/>
      <w:r w:rsidR="006D6BDF">
        <w:rPr>
          <w:rFonts w:ascii="Times New Roman" w:hAnsi="Times New Roman" w:cs="Times New Roman"/>
          <w:color w:val="auto"/>
          <w:sz w:val="22"/>
          <w:szCs w:val="22"/>
        </w:rPr>
        <w:t>рублей (</w:t>
      </w:r>
      <w:r w:rsidR="009939F2">
        <w:rPr>
          <w:rFonts w:ascii="Times New Roman" w:hAnsi="Times New Roman" w:cs="Times New Roman"/>
          <w:color w:val="auto"/>
          <w:sz w:val="22"/>
          <w:szCs w:val="22"/>
        </w:rPr>
        <w:t xml:space="preserve">ранее и </w:t>
      </w:r>
      <w:r w:rsidR="006D6BDF">
        <w:rPr>
          <w:rFonts w:ascii="Times New Roman" w:hAnsi="Times New Roman" w:cs="Times New Roman"/>
          <w:color w:val="auto"/>
          <w:sz w:val="22"/>
          <w:szCs w:val="22"/>
        </w:rPr>
        <w:t xml:space="preserve">далее – «Сумма  Договора»). </w:t>
      </w:r>
    </w:p>
    <w:p w:rsidR="006D6BDF" w:rsidRDefault="006D6BDF" w:rsidP="00274DB0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3.2. Сумма Договора  выплачивается Цессионарием </w:t>
      </w:r>
      <w:r w:rsidRPr="006D6BDF">
        <w:rPr>
          <w:rFonts w:ascii="Times New Roman" w:hAnsi="Times New Roman" w:cs="Times New Roman"/>
          <w:color w:val="auto"/>
          <w:sz w:val="22"/>
          <w:szCs w:val="22"/>
        </w:rPr>
        <w:t>в течение</w:t>
      </w:r>
      <w:r w:rsidR="00963A5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63A5F" w:rsidRPr="00963A5F">
        <w:rPr>
          <w:rFonts w:ascii="Times New Roman" w:hAnsi="Times New Roman" w:cs="Times New Roman"/>
          <w:color w:val="auto"/>
          <w:sz w:val="22"/>
          <w:szCs w:val="22"/>
        </w:rPr>
        <w:t>1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(</w:t>
      </w:r>
      <w:r w:rsidR="00963A5F">
        <w:rPr>
          <w:rFonts w:ascii="Times New Roman" w:hAnsi="Times New Roman" w:cs="Times New Roman"/>
          <w:color w:val="auto"/>
          <w:sz w:val="22"/>
          <w:szCs w:val="22"/>
        </w:rPr>
        <w:t>Одного</w:t>
      </w:r>
      <w:r>
        <w:rPr>
          <w:rFonts w:ascii="Times New Roman" w:hAnsi="Times New Roman" w:cs="Times New Roman"/>
          <w:color w:val="auto"/>
          <w:sz w:val="22"/>
          <w:szCs w:val="22"/>
        </w:rPr>
        <w:t>) рабоч</w:t>
      </w:r>
      <w:r w:rsidR="00963A5F">
        <w:rPr>
          <w:rFonts w:ascii="Times New Roman" w:hAnsi="Times New Roman" w:cs="Times New Roman"/>
          <w:color w:val="auto"/>
          <w:sz w:val="22"/>
          <w:szCs w:val="22"/>
        </w:rPr>
        <w:t>его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дн</w:t>
      </w:r>
      <w:r w:rsidR="00963A5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6D6BDF">
        <w:rPr>
          <w:rFonts w:ascii="Times New Roman" w:hAnsi="Times New Roman" w:cs="Times New Roman"/>
          <w:color w:val="auto"/>
          <w:sz w:val="22"/>
          <w:szCs w:val="22"/>
        </w:rPr>
        <w:t xml:space="preserve"> с м</w:t>
      </w:r>
      <w:r w:rsidRPr="006D6BDF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6D6BDF">
        <w:rPr>
          <w:rFonts w:ascii="Times New Roman" w:hAnsi="Times New Roman" w:cs="Times New Roman"/>
          <w:color w:val="auto"/>
          <w:sz w:val="22"/>
          <w:szCs w:val="22"/>
        </w:rPr>
        <w:t>мента подписа</w:t>
      </w:r>
      <w:r>
        <w:rPr>
          <w:rFonts w:ascii="Times New Roman" w:hAnsi="Times New Roman" w:cs="Times New Roman"/>
          <w:color w:val="auto"/>
          <w:sz w:val="22"/>
          <w:szCs w:val="22"/>
        </w:rPr>
        <w:t>ния С</w:t>
      </w:r>
      <w:r w:rsidRPr="006D6BDF">
        <w:rPr>
          <w:rFonts w:ascii="Times New Roman" w:hAnsi="Times New Roman" w:cs="Times New Roman"/>
          <w:color w:val="auto"/>
          <w:sz w:val="22"/>
          <w:szCs w:val="22"/>
        </w:rPr>
        <w:t xml:space="preserve">торонами настоящего </w:t>
      </w:r>
      <w:r>
        <w:rPr>
          <w:rFonts w:ascii="Times New Roman" w:hAnsi="Times New Roman" w:cs="Times New Roman"/>
          <w:color w:val="auto"/>
          <w:sz w:val="22"/>
          <w:szCs w:val="22"/>
        </w:rPr>
        <w:t>Д</w:t>
      </w:r>
      <w:r w:rsidRPr="006D6BDF">
        <w:rPr>
          <w:rFonts w:ascii="Times New Roman" w:hAnsi="Times New Roman" w:cs="Times New Roman"/>
          <w:color w:val="auto"/>
          <w:sz w:val="22"/>
          <w:szCs w:val="22"/>
        </w:rPr>
        <w:t>оговора путём перечисления денежных сре</w:t>
      </w:r>
      <w:proofErr w:type="gramStart"/>
      <w:r w:rsidRPr="006D6BDF">
        <w:rPr>
          <w:rFonts w:ascii="Times New Roman" w:hAnsi="Times New Roman" w:cs="Times New Roman"/>
          <w:color w:val="auto"/>
          <w:sz w:val="22"/>
          <w:szCs w:val="22"/>
        </w:rPr>
        <w:t>дств в в</w:t>
      </w:r>
      <w:proofErr w:type="gramEnd"/>
      <w:r w:rsidRPr="006D6BDF">
        <w:rPr>
          <w:rFonts w:ascii="Times New Roman" w:hAnsi="Times New Roman" w:cs="Times New Roman"/>
          <w:color w:val="auto"/>
          <w:sz w:val="22"/>
          <w:szCs w:val="22"/>
        </w:rPr>
        <w:t xml:space="preserve">алюте </w:t>
      </w:r>
      <w:r w:rsidR="00274DB0">
        <w:rPr>
          <w:rFonts w:ascii="Times New Roman" w:hAnsi="Times New Roman" w:cs="Times New Roman"/>
          <w:color w:val="auto"/>
          <w:sz w:val="22"/>
          <w:szCs w:val="22"/>
        </w:rPr>
        <w:t xml:space="preserve">     </w:t>
      </w:r>
      <w:r w:rsidRPr="006D6BDF">
        <w:rPr>
          <w:rFonts w:ascii="Times New Roman" w:hAnsi="Times New Roman" w:cs="Times New Roman"/>
          <w:color w:val="auto"/>
          <w:sz w:val="22"/>
          <w:szCs w:val="22"/>
        </w:rPr>
        <w:t xml:space="preserve">Российской Федерации на расчётный счёт </w:t>
      </w:r>
      <w:r>
        <w:rPr>
          <w:rFonts w:ascii="Times New Roman" w:hAnsi="Times New Roman" w:cs="Times New Roman"/>
          <w:color w:val="auto"/>
          <w:sz w:val="22"/>
          <w:szCs w:val="22"/>
        </w:rPr>
        <w:t>Цедента</w:t>
      </w:r>
      <w:r w:rsidRPr="006D6BDF">
        <w:rPr>
          <w:rFonts w:ascii="Times New Roman" w:hAnsi="Times New Roman" w:cs="Times New Roman"/>
          <w:color w:val="auto"/>
          <w:sz w:val="22"/>
          <w:szCs w:val="22"/>
        </w:rPr>
        <w:t xml:space="preserve">. Обязанности </w:t>
      </w:r>
      <w:r>
        <w:rPr>
          <w:rFonts w:ascii="Times New Roman" w:hAnsi="Times New Roman" w:cs="Times New Roman"/>
          <w:color w:val="auto"/>
          <w:sz w:val="22"/>
          <w:szCs w:val="22"/>
        </w:rPr>
        <w:t>Цессионария</w:t>
      </w:r>
      <w:r w:rsidRPr="006D6BDF">
        <w:rPr>
          <w:rFonts w:ascii="Times New Roman" w:hAnsi="Times New Roman" w:cs="Times New Roman"/>
          <w:color w:val="auto"/>
          <w:sz w:val="22"/>
          <w:szCs w:val="22"/>
        </w:rPr>
        <w:t xml:space="preserve"> в части оплаты по </w:t>
      </w:r>
      <w:r>
        <w:rPr>
          <w:rFonts w:ascii="Times New Roman" w:hAnsi="Times New Roman" w:cs="Times New Roman"/>
          <w:color w:val="auto"/>
          <w:sz w:val="22"/>
          <w:szCs w:val="22"/>
        </w:rPr>
        <w:lastRenderedPageBreak/>
        <w:t xml:space="preserve">настоящему </w:t>
      </w:r>
      <w:r w:rsidRPr="006D6BDF">
        <w:rPr>
          <w:rFonts w:ascii="Times New Roman" w:hAnsi="Times New Roman" w:cs="Times New Roman"/>
          <w:color w:val="auto"/>
          <w:sz w:val="22"/>
          <w:szCs w:val="22"/>
        </w:rPr>
        <w:t xml:space="preserve">Договору считаются исполненными с момента поступления </w:t>
      </w:r>
      <w:r w:rsidR="00BA52FA">
        <w:rPr>
          <w:rFonts w:ascii="Times New Roman" w:hAnsi="Times New Roman" w:cs="Times New Roman"/>
          <w:color w:val="auto"/>
          <w:sz w:val="22"/>
          <w:szCs w:val="22"/>
        </w:rPr>
        <w:t>Суммы Договора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на </w:t>
      </w:r>
      <w:r w:rsidR="00274DB0">
        <w:rPr>
          <w:rFonts w:ascii="Times New Roman" w:hAnsi="Times New Roman" w:cs="Times New Roman"/>
          <w:color w:val="auto"/>
          <w:sz w:val="22"/>
          <w:szCs w:val="22"/>
        </w:rPr>
        <w:t xml:space="preserve">        </w:t>
      </w:r>
      <w:r>
        <w:rPr>
          <w:rFonts w:ascii="Times New Roman" w:hAnsi="Times New Roman" w:cs="Times New Roman"/>
          <w:color w:val="auto"/>
          <w:sz w:val="22"/>
          <w:szCs w:val="22"/>
        </w:rPr>
        <w:t>расчётный счёт Цедента.</w:t>
      </w:r>
    </w:p>
    <w:p w:rsidR="00963A5F" w:rsidRPr="00963A5F" w:rsidRDefault="009A7A5C" w:rsidP="00963A5F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3.3.</w:t>
      </w:r>
      <w:r w:rsidRPr="009A7A5C">
        <w:rPr>
          <w:rFonts w:ascii="Times New Roman" w:hAnsi="Times New Roman" w:cs="Times New Roman"/>
          <w:color w:val="auto"/>
          <w:sz w:val="22"/>
          <w:szCs w:val="22"/>
        </w:rPr>
        <w:t xml:space="preserve"> Каждая из Сторон самостоятельно и за свой счёт оплачивает все налоги, сборы, пошлины и иные платежи, обязательства по уплате которых, могут возникнуть у Сторон при исполнении </w:t>
      </w:r>
      <w:r w:rsidR="00274DB0">
        <w:rPr>
          <w:rFonts w:ascii="Times New Roman" w:hAnsi="Times New Roman" w:cs="Times New Roman"/>
          <w:color w:val="auto"/>
          <w:sz w:val="22"/>
          <w:szCs w:val="22"/>
        </w:rPr>
        <w:t xml:space="preserve">         настоящего </w:t>
      </w:r>
      <w:r w:rsidRPr="009A7A5C">
        <w:rPr>
          <w:rFonts w:ascii="Times New Roman" w:hAnsi="Times New Roman" w:cs="Times New Roman"/>
          <w:color w:val="auto"/>
          <w:sz w:val="22"/>
          <w:szCs w:val="22"/>
        </w:rPr>
        <w:t>Договора или в связи с его исполнением.</w:t>
      </w:r>
      <w:r w:rsidR="00963A5F" w:rsidRPr="00963A5F">
        <w:rPr>
          <w:rFonts w:ascii="Times New Roman" w:hAnsi="Times New Roman" w:cs="Times New Roman"/>
          <w:color w:val="auto"/>
          <w:sz w:val="22"/>
          <w:szCs w:val="22"/>
        </w:rPr>
        <w:t xml:space="preserve"> Все платежи, осуществляемые </w:t>
      </w:r>
      <w:r w:rsidR="00963A5F">
        <w:rPr>
          <w:rFonts w:ascii="Times New Roman" w:hAnsi="Times New Roman" w:cs="Times New Roman"/>
          <w:color w:val="auto"/>
          <w:sz w:val="22"/>
          <w:szCs w:val="22"/>
        </w:rPr>
        <w:t>Цедентом</w:t>
      </w:r>
      <w:r w:rsidR="00963A5F" w:rsidRPr="00963A5F">
        <w:rPr>
          <w:rFonts w:ascii="Times New Roman" w:hAnsi="Times New Roman" w:cs="Times New Roman"/>
          <w:color w:val="auto"/>
          <w:sz w:val="22"/>
          <w:szCs w:val="22"/>
        </w:rPr>
        <w:t xml:space="preserve"> в с</w:t>
      </w:r>
      <w:r w:rsidR="00963A5F" w:rsidRPr="00963A5F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963A5F" w:rsidRPr="00963A5F">
        <w:rPr>
          <w:rFonts w:ascii="Times New Roman" w:hAnsi="Times New Roman" w:cs="Times New Roman"/>
          <w:color w:val="auto"/>
          <w:sz w:val="22"/>
          <w:szCs w:val="22"/>
        </w:rPr>
        <w:t>ответствии с данным пунктом, должны выплачиваться из собственных средств ЗАО «ВТБ Капитал Управление Активами».</w:t>
      </w:r>
    </w:p>
    <w:p w:rsidR="009A7A5C" w:rsidRPr="006D6BDF" w:rsidRDefault="009A7A5C" w:rsidP="00274DB0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306E51" w:rsidRDefault="00306E51" w:rsidP="00D40E39">
      <w:pPr>
        <w:pStyle w:val="a0"/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D40E39" w:rsidRPr="00D40E39" w:rsidRDefault="00D40E39" w:rsidP="00D40E39">
      <w:pPr>
        <w:pStyle w:val="a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D40E39">
        <w:rPr>
          <w:rFonts w:ascii="Times New Roman" w:hAnsi="Times New Roman" w:cs="Times New Roman"/>
          <w:color w:val="auto"/>
          <w:sz w:val="22"/>
          <w:szCs w:val="22"/>
        </w:rPr>
        <w:t>4. ОТВЕТСТВЕННОСТЬ СТОРОН</w:t>
      </w:r>
    </w:p>
    <w:p w:rsidR="00D40E39" w:rsidRPr="00D40E39" w:rsidRDefault="00D40E39" w:rsidP="00274DB0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40E39">
        <w:rPr>
          <w:rFonts w:ascii="Times New Roman" w:hAnsi="Times New Roman" w:cs="Times New Roman"/>
          <w:color w:val="auto"/>
          <w:sz w:val="22"/>
          <w:szCs w:val="22"/>
        </w:rPr>
        <w:t xml:space="preserve">4.1. За неисполнение или ненадлежащее </w:t>
      </w:r>
      <w:r>
        <w:rPr>
          <w:rFonts w:ascii="Times New Roman" w:hAnsi="Times New Roman" w:cs="Times New Roman"/>
          <w:color w:val="auto"/>
          <w:sz w:val="22"/>
          <w:szCs w:val="22"/>
        </w:rPr>
        <w:t>исполнение настоящего Договора С</w:t>
      </w:r>
      <w:r w:rsidRPr="00D40E39">
        <w:rPr>
          <w:rFonts w:ascii="Times New Roman" w:hAnsi="Times New Roman" w:cs="Times New Roman"/>
          <w:color w:val="auto"/>
          <w:sz w:val="22"/>
          <w:szCs w:val="22"/>
        </w:rPr>
        <w:t xml:space="preserve">тороны несут </w:t>
      </w:r>
      <w:r w:rsidR="00274DB0">
        <w:rPr>
          <w:rFonts w:ascii="Times New Roman" w:hAnsi="Times New Roman" w:cs="Times New Roman"/>
          <w:color w:val="auto"/>
          <w:sz w:val="22"/>
          <w:szCs w:val="22"/>
        </w:rPr>
        <w:t xml:space="preserve">     </w:t>
      </w:r>
      <w:r w:rsidRPr="00D40E39">
        <w:rPr>
          <w:rFonts w:ascii="Times New Roman" w:hAnsi="Times New Roman" w:cs="Times New Roman"/>
          <w:color w:val="auto"/>
          <w:sz w:val="22"/>
          <w:szCs w:val="22"/>
        </w:rPr>
        <w:t xml:space="preserve">ответственность в соответствии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с  Договором и </w:t>
      </w:r>
      <w:r w:rsidRPr="00D40E39">
        <w:rPr>
          <w:rFonts w:ascii="Times New Roman" w:hAnsi="Times New Roman" w:cs="Times New Roman"/>
          <w:color w:val="auto"/>
          <w:sz w:val="22"/>
          <w:szCs w:val="22"/>
        </w:rPr>
        <w:t>действующим законодательством Российской</w:t>
      </w:r>
      <w:r w:rsidR="00274DB0">
        <w:rPr>
          <w:rFonts w:ascii="Times New Roman" w:hAnsi="Times New Roman" w:cs="Times New Roman"/>
          <w:color w:val="auto"/>
          <w:sz w:val="22"/>
          <w:szCs w:val="22"/>
        </w:rPr>
        <w:t xml:space="preserve">        </w:t>
      </w:r>
      <w:r w:rsidRPr="00D40E39">
        <w:rPr>
          <w:rFonts w:ascii="Times New Roman" w:hAnsi="Times New Roman" w:cs="Times New Roman"/>
          <w:color w:val="auto"/>
          <w:sz w:val="22"/>
          <w:szCs w:val="22"/>
        </w:rPr>
        <w:t>Федерации.</w:t>
      </w:r>
    </w:p>
    <w:p w:rsidR="00D40E39" w:rsidRPr="00D40E39" w:rsidRDefault="00D40E39" w:rsidP="00274DB0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40E39">
        <w:rPr>
          <w:rFonts w:ascii="Times New Roman" w:hAnsi="Times New Roman" w:cs="Times New Roman"/>
          <w:color w:val="auto"/>
          <w:sz w:val="22"/>
          <w:szCs w:val="22"/>
        </w:rPr>
        <w:t xml:space="preserve">4.2. Цедент несет ответственность за достоверность передаваемых в соответствии с настоящим Договором документов и </w:t>
      </w:r>
      <w:r>
        <w:rPr>
          <w:rFonts w:ascii="Times New Roman" w:hAnsi="Times New Roman" w:cs="Times New Roman"/>
          <w:color w:val="auto"/>
          <w:sz w:val="22"/>
          <w:szCs w:val="22"/>
        </w:rPr>
        <w:t>заверяет, что сообщил</w:t>
      </w:r>
      <w:r w:rsidRPr="00D40E3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B44B8D" w:rsidRPr="00B44B8D">
        <w:rPr>
          <w:rFonts w:ascii="Times New Roman" w:hAnsi="Times New Roman" w:cs="Times New Roman"/>
          <w:color w:val="auto"/>
          <w:sz w:val="22"/>
          <w:szCs w:val="22"/>
        </w:rPr>
        <w:t>Цессионари</w:t>
      </w:r>
      <w:r w:rsidR="00B44B8D">
        <w:rPr>
          <w:rFonts w:ascii="Times New Roman" w:hAnsi="Times New Roman" w:cs="Times New Roman"/>
          <w:color w:val="auto"/>
          <w:sz w:val="22"/>
          <w:szCs w:val="22"/>
        </w:rPr>
        <w:t>ю</w:t>
      </w:r>
      <w:r w:rsidR="00B44B8D" w:rsidRPr="00B44B8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D40E39">
        <w:rPr>
          <w:rFonts w:ascii="Times New Roman" w:hAnsi="Times New Roman" w:cs="Times New Roman"/>
          <w:color w:val="auto"/>
          <w:sz w:val="22"/>
          <w:szCs w:val="22"/>
        </w:rPr>
        <w:t>все сведения, имеющие значение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D40E39">
        <w:rPr>
          <w:rFonts w:ascii="Times New Roman" w:hAnsi="Times New Roman" w:cs="Times New Roman"/>
          <w:color w:val="auto"/>
          <w:sz w:val="22"/>
          <w:szCs w:val="22"/>
        </w:rPr>
        <w:t xml:space="preserve">для осуществления </w:t>
      </w:r>
      <w:r w:rsidR="00B44B8D">
        <w:rPr>
          <w:rFonts w:ascii="Times New Roman" w:hAnsi="Times New Roman" w:cs="Times New Roman"/>
          <w:color w:val="auto"/>
          <w:sz w:val="22"/>
          <w:szCs w:val="22"/>
        </w:rPr>
        <w:t>им</w:t>
      </w:r>
      <w:r w:rsidRPr="00D40E39">
        <w:rPr>
          <w:rFonts w:ascii="Times New Roman" w:hAnsi="Times New Roman" w:cs="Times New Roman"/>
          <w:color w:val="auto"/>
          <w:sz w:val="22"/>
          <w:szCs w:val="22"/>
        </w:rPr>
        <w:t xml:space="preserve"> своих прав кредитора  по Праву требования.</w:t>
      </w:r>
    </w:p>
    <w:p w:rsidR="009939F2" w:rsidRPr="00D40E39" w:rsidRDefault="00D40E39" w:rsidP="00274DB0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4</w:t>
      </w:r>
      <w:r w:rsidR="009939F2" w:rsidRPr="00D40E39"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color w:val="auto"/>
          <w:sz w:val="22"/>
          <w:szCs w:val="22"/>
        </w:rPr>
        <w:t>3</w:t>
      </w:r>
      <w:r w:rsidR="009939F2" w:rsidRPr="00D40E39">
        <w:rPr>
          <w:rFonts w:ascii="Times New Roman" w:hAnsi="Times New Roman" w:cs="Times New Roman"/>
          <w:color w:val="auto"/>
          <w:sz w:val="22"/>
          <w:szCs w:val="22"/>
        </w:rPr>
        <w:t>. Неустойка по Договору выплачивается только на основании обоснованного письменного требования Сторон.</w:t>
      </w:r>
    </w:p>
    <w:p w:rsidR="009939F2" w:rsidRPr="009939F2" w:rsidRDefault="00D40E39" w:rsidP="00274DB0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4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color w:val="auto"/>
          <w:sz w:val="22"/>
          <w:szCs w:val="22"/>
        </w:rPr>
        <w:t>4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. Помимо уплаты неустоек, предусмотренных Договором, виновная сторона обязана </w:t>
      </w:r>
      <w:r w:rsidR="00B44B8D">
        <w:rPr>
          <w:rFonts w:ascii="Times New Roman" w:hAnsi="Times New Roman" w:cs="Times New Roman"/>
          <w:color w:val="auto"/>
          <w:sz w:val="22"/>
          <w:szCs w:val="22"/>
        </w:rPr>
        <w:t xml:space="preserve">         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возместить потерпевшей стороне прямые убытки, возникшие в результате </w:t>
      </w:r>
      <w:r w:rsidR="00B44B8D">
        <w:rPr>
          <w:rFonts w:ascii="Times New Roman" w:hAnsi="Times New Roman" w:cs="Times New Roman"/>
          <w:color w:val="auto"/>
          <w:sz w:val="22"/>
          <w:szCs w:val="22"/>
        </w:rPr>
        <w:t xml:space="preserve">                                          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невыполнения/ненадлежащего выполнения обязательств по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настоящему 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>Договору.</w:t>
      </w:r>
    </w:p>
    <w:p w:rsidR="009939F2" w:rsidRPr="009939F2" w:rsidRDefault="00D40E39" w:rsidP="00274DB0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4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color w:val="auto"/>
          <w:sz w:val="22"/>
          <w:szCs w:val="22"/>
        </w:rPr>
        <w:t>5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. Ответственность </w:t>
      </w:r>
      <w:r>
        <w:rPr>
          <w:rFonts w:ascii="Times New Roman" w:hAnsi="Times New Roman" w:cs="Times New Roman"/>
          <w:color w:val="auto"/>
          <w:sz w:val="22"/>
          <w:szCs w:val="22"/>
        </w:rPr>
        <w:t>Цедента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:rsidR="009939F2" w:rsidRPr="009939F2" w:rsidRDefault="00D40E39" w:rsidP="00274DB0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4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color w:val="auto"/>
          <w:sz w:val="22"/>
          <w:szCs w:val="22"/>
        </w:rPr>
        <w:t>5.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1. В случае нарушения Продавцом сроков уведомления </w:t>
      </w:r>
      <w:r>
        <w:rPr>
          <w:rFonts w:ascii="Times New Roman" w:hAnsi="Times New Roman" w:cs="Times New Roman"/>
          <w:color w:val="auto"/>
          <w:sz w:val="22"/>
          <w:szCs w:val="22"/>
        </w:rPr>
        <w:t>Должника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, предусмотренных п. </w:t>
      </w:r>
      <w:r>
        <w:rPr>
          <w:rFonts w:ascii="Times New Roman" w:hAnsi="Times New Roman" w:cs="Times New Roman"/>
          <w:color w:val="auto"/>
          <w:sz w:val="22"/>
          <w:szCs w:val="22"/>
        </w:rPr>
        <w:t>2.2.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настоящего 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Договора, </w:t>
      </w:r>
      <w:r>
        <w:rPr>
          <w:rFonts w:ascii="Times New Roman" w:hAnsi="Times New Roman" w:cs="Times New Roman"/>
          <w:color w:val="auto"/>
          <w:sz w:val="22"/>
          <w:szCs w:val="22"/>
        </w:rPr>
        <w:t>Цедент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 обязуется выплатить </w:t>
      </w:r>
      <w:r>
        <w:rPr>
          <w:rFonts w:ascii="Times New Roman" w:hAnsi="Times New Roman" w:cs="Times New Roman"/>
          <w:color w:val="auto"/>
          <w:sz w:val="22"/>
          <w:szCs w:val="22"/>
        </w:rPr>
        <w:t>Цессионарию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 пени из расчёта 0,</w:t>
      </w:r>
      <w:r>
        <w:rPr>
          <w:rFonts w:ascii="Times New Roman" w:hAnsi="Times New Roman" w:cs="Times New Roman"/>
          <w:color w:val="auto"/>
          <w:sz w:val="22"/>
          <w:szCs w:val="22"/>
        </w:rPr>
        <w:t>1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% (Ноль целых </w:t>
      </w:r>
      <w:r>
        <w:rPr>
          <w:rFonts w:ascii="Times New Roman" w:hAnsi="Times New Roman" w:cs="Times New Roman"/>
          <w:color w:val="auto"/>
          <w:sz w:val="22"/>
          <w:szCs w:val="22"/>
        </w:rPr>
        <w:t>одна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 десят</w:t>
      </w:r>
      <w:r>
        <w:rPr>
          <w:rFonts w:ascii="Times New Roman" w:hAnsi="Times New Roman" w:cs="Times New Roman"/>
          <w:color w:val="auto"/>
          <w:sz w:val="22"/>
          <w:szCs w:val="22"/>
        </w:rPr>
        <w:t>ая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 процента) </w:t>
      </w:r>
      <w:r>
        <w:rPr>
          <w:rFonts w:ascii="Times New Roman" w:hAnsi="Times New Roman" w:cs="Times New Roman"/>
          <w:color w:val="auto"/>
          <w:sz w:val="22"/>
          <w:szCs w:val="22"/>
        </w:rPr>
        <w:t>от Суммы Договора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 за каждый день просрочки.</w:t>
      </w:r>
    </w:p>
    <w:p w:rsidR="009939F2" w:rsidRPr="009939F2" w:rsidRDefault="00D40E39" w:rsidP="00274DB0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4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color w:val="auto"/>
          <w:sz w:val="22"/>
          <w:szCs w:val="22"/>
        </w:rPr>
        <w:t>6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. Ответственность </w:t>
      </w:r>
      <w:r>
        <w:rPr>
          <w:rFonts w:ascii="Times New Roman" w:hAnsi="Times New Roman" w:cs="Times New Roman"/>
          <w:color w:val="auto"/>
          <w:sz w:val="22"/>
          <w:szCs w:val="22"/>
        </w:rPr>
        <w:t>Цессионария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:rsidR="009939F2" w:rsidRPr="009939F2" w:rsidRDefault="00D40E39" w:rsidP="00274DB0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4.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6.1. В случае несвоевременной оплаты </w:t>
      </w:r>
      <w:r w:rsidRPr="00D40E39">
        <w:rPr>
          <w:rFonts w:ascii="Times New Roman" w:hAnsi="Times New Roman" w:cs="Times New Roman"/>
          <w:color w:val="auto"/>
          <w:sz w:val="22"/>
          <w:szCs w:val="22"/>
        </w:rPr>
        <w:t>Цессионар</w:t>
      </w:r>
      <w:r>
        <w:rPr>
          <w:rFonts w:ascii="Times New Roman" w:hAnsi="Times New Roman" w:cs="Times New Roman"/>
          <w:color w:val="auto"/>
          <w:sz w:val="22"/>
          <w:szCs w:val="22"/>
        </w:rPr>
        <w:t>ием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auto"/>
          <w:sz w:val="22"/>
          <w:szCs w:val="22"/>
        </w:rPr>
        <w:t>Суммы Договора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 в соответствии с условиями Договора, </w:t>
      </w:r>
      <w:r>
        <w:rPr>
          <w:rFonts w:ascii="Times New Roman" w:hAnsi="Times New Roman" w:cs="Times New Roman"/>
          <w:color w:val="auto"/>
          <w:sz w:val="22"/>
          <w:szCs w:val="22"/>
        </w:rPr>
        <w:t>Цессионарий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 обязуется выплатить </w:t>
      </w:r>
      <w:r w:rsidR="00B44B8D">
        <w:rPr>
          <w:rFonts w:ascii="Times New Roman" w:hAnsi="Times New Roman" w:cs="Times New Roman"/>
          <w:color w:val="auto"/>
          <w:sz w:val="22"/>
          <w:szCs w:val="22"/>
        </w:rPr>
        <w:t>Цеденту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 пени из расчёта </w:t>
      </w:r>
      <w:r>
        <w:rPr>
          <w:rFonts w:ascii="Times New Roman" w:hAnsi="Times New Roman" w:cs="Times New Roman"/>
          <w:color w:val="auto"/>
          <w:sz w:val="22"/>
          <w:szCs w:val="22"/>
        </w:rPr>
        <w:t>0,1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>% (</w:t>
      </w:r>
      <w:r w:rsidRPr="00D40E39">
        <w:rPr>
          <w:rFonts w:ascii="Times New Roman" w:hAnsi="Times New Roman" w:cs="Times New Roman"/>
          <w:color w:val="auto"/>
          <w:sz w:val="22"/>
          <w:szCs w:val="22"/>
        </w:rPr>
        <w:t>Ноль целых одна десятая процента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) </w:t>
      </w:r>
      <w:r w:rsidRPr="00D40E39">
        <w:rPr>
          <w:rFonts w:ascii="Times New Roman" w:hAnsi="Times New Roman" w:cs="Times New Roman"/>
          <w:color w:val="auto"/>
          <w:sz w:val="22"/>
          <w:szCs w:val="22"/>
        </w:rPr>
        <w:t>от Суммы Договора за каждый день просрочки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B44B8D" w:rsidRDefault="00D40E39" w:rsidP="00274DB0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4.7</w:t>
      </w:r>
      <w:r w:rsidR="00624D2C">
        <w:rPr>
          <w:rFonts w:ascii="Times New Roman" w:hAnsi="Times New Roman" w:cs="Times New Roman"/>
          <w:color w:val="auto"/>
          <w:sz w:val="22"/>
          <w:szCs w:val="22"/>
        </w:rPr>
        <w:t xml:space="preserve">.   </w:t>
      </w:r>
      <w:proofErr w:type="gramStart"/>
      <w:r w:rsidR="00624D2C">
        <w:rPr>
          <w:rFonts w:ascii="Times New Roman" w:hAnsi="Times New Roman" w:cs="Times New Roman"/>
          <w:color w:val="auto"/>
          <w:sz w:val="22"/>
          <w:szCs w:val="22"/>
        </w:rPr>
        <w:t>Цедент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 не предоставляет никаких дополнительных заверений, кроме указанных в п. 4.</w:t>
      </w:r>
      <w:r w:rsidR="00B44B8D">
        <w:rPr>
          <w:rFonts w:ascii="Times New Roman" w:hAnsi="Times New Roman" w:cs="Times New Roman"/>
          <w:color w:val="auto"/>
          <w:sz w:val="22"/>
          <w:szCs w:val="22"/>
        </w:rPr>
        <w:t>2.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 настоящего Договора</w:t>
      </w:r>
      <w:r w:rsidR="00B44B8D">
        <w:rPr>
          <w:rFonts w:ascii="Times New Roman" w:hAnsi="Times New Roman" w:cs="Times New Roman"/>
          <w:color w:val="auto"/>
          <w:sz w:val="22"/>
          <w:szCs w:val="22"/>
        </w:rPr>
        <w:t xml:space="preserve"> и перечисленных ниже:</w:t>
      </w:r>
      <w:proofErr w:type="gramEnd"/>
    </w:p>
    <w:p w:rsidR="00B44B8D" w:rsidRPr="00B44B8D" w:rsidRDefault="00B44B8D" w:rsidP="00274DB0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4.7.1. у</w:t>
      </w:r>
      <w:r w:rsidRPr="00B44B8D">
        <w:rPr>
          <w:rFonts w:ascii="Times New Roman" w:hAnsi="Times New Roman" w:cs="Times New Roman"/>
          <w:color w:val="auto"/>
          <w:sz w:val="22"/>
          <w:szCs w:val="22"/>
        </w:rPr>
        <w:t xml:space="preserve">ступаемое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Право </w:t>
      </w:r>
      <w:r w:rsidRPr="00B44B8D">
        <w:rPr>
          <w:rFonts w:ascii="Times New Roman" w:hAnsi="Times New Roman" w:cs="Times New Roman"/>
          <w:color w:val="auto"/>
          <w:sz w:val="22"/>
          <w:szCs w:val="22"/>
        </w:rPr>
        <w:t>требовани</w:t>
      </w:r>
      <w:r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B44B8D">
        <w:rPr>
          <w:rFonts w:ascii="Times New Roman" w:hAnsi="Times New Roman" w:cs="Times New Roman"/>
          <w:color w:val="auto"/>
          <w:sz w:val="22"/>
          <w:szCs w:val="22"/>
        </w:rPr>
        <w:t xml:space="preserve"> существует в момент </w:t>
      </w:r>
      <w:r>
        <w:rPr>
          <w:rFonts w:ascii="Times New Roman" w:hAnsi="Times New Roman" w:cs="Times New Roman"/>
          <w:color w:val="auto"/>
          <w:sz w:val="22"/>
          <w:szCs w:val="22"/>
        </w:rPr>
        <w:t>заключения настоящего Договора</w:t>
      </w:r>
      <w:r w:rsidRPr="00B44B8D"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:rsidR="00B44B8D" w:rsidRPr="00B44B8D" w:rsidRDefault="00B44B8D" w:rsidP="00274DB0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4.7.</w:t>
      </w:r>
      <w:r w:rsidR="00E75B07">
        <w:rPr>
          <w:rFonts w:ascii="Times New Roman" w:hAnsi="Times New Roman" w:cs="Times New Roman"/>
          <w:color w:val="auto"/>
          <w:sz w:val="22"/>
          <w:szCs w:val="22"/>
        </w:rPr>
        <w:t>2. Ц</w:t>
      </w:r>
      <w:r w:rsidRPr="00B44B8D">
        <w:rPr>
          <w:rFonts w:ascii="Times New Roman" w:hAnsi="Times New Roman" w:cs="Times New Roman"/>
          <w:color w:val="auto"/>
          <w:sz w:val="22"/>
          <w:szCs w:val="22"/>
        </w:rPr>
        <w:t>едент правомочен совершать уступку</w:t>
      </w:r>
      <w:r w:rsidR="00E75B07">
        <w:rPr>
          <w:rFonts w:ascii="Times New Roman" w:hAnsi="Times New Roman" w:cs="Times New Roman"/>
          <w:color w:val="auto"/>
          <w:sz w:val="22"/>
          <w:szCs w:val="22"/>
        </w:rPr>
        <w:t xml:space="preserve"> Права требования</w:t>
      </w:r>
      <w:r w:rsidRPr="00B44B8D"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:rsidR="00B44B8D" w:rsidRPr="00B44B8D" w:rsidRDefault="00E75B07" w:rsidP="00274DB0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4.7.3. </w:t>
      </w:r>
      <w:r w:rsidR="00B44B8D" w:rsidRPr="00B44B8D">
        <w:rPr>
          <w:rFonts w:ascii="Times New Roman" w:hAnsi="Times New Roman" w:cs="Times New Roman"/>
          <w:color w:val="auto"/>
          <w:sz w:val="22"/>
          <w:szCs w:val="22"/>
        </w:rPr>
        <w:t>уступаемое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Право</w:t>
      </w:r>
      <w:r w:rsidR="00B44B8D" w:rsidRPr="00B44B8D">
        <w:rPr>
          <w:rFonts w:ascii="Times New Roman" w:hAnsi="Times New Roman" w:cs="Times New Roman"/>
          <w:color w:val="auto"/>
          <w:sz w:val="22"/>
          <w:szCs w:val="22"/>
        </w:rPr>
        <w:t xml:space="preserve"> требовани</w:t>
      </w:r>
      <w:r>
        <w:rPr>
          <w:rFonts w:ascii="Times New Roman" w:hAnsi="Times New Roman" w:cs="Times New Roman"/>
          <w:color w:val="auto"/>
          <w:sz w:val="22"/>
          <w:szCs w:val="22"/>
        </w:rPr>
        <w:t>я ранее не было уступлено Ц</w:t>
      </w:r>
      <w:r w:rsidR="00B44B8D" w:rsidRPr="00B44B8D">
        <w:rPr>
          <w:rFonts w:ascii="Times New Roman" w:hAnsi="Times New Roman" w:cs="Times New Roman"/>
          <w:color w:val="auto"/>
          <w:sz w:val="22"/>
          <w:szCs w:val="22"/>
        </w:rPr>
        <w:t>едентом другому лицу;</w:t>
      </w:r>
    </w:p>
    <w:p w:rsidR="00B44B8D" w:rsidRPr="00B44B8D" w:rsidRDefault="00E75B07" w:rsidP="00274DB0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4.7.4. Ц</w:t>
      </w:r>
      <w:r w:rsidR="00B44B8D" w:rsidRPr="00B44B8D">
        <w:rPr>
          <w:rFonts w:ascii="Times New Roman" w:hAnsi="Times New Roman" w:cs="Times New Roman"/>
          <w:color w:val="auto"/>
          <w:sz w:val="22"/>
          <w:szCs w:val="22"/>
        </w:rPr>
        <w:t xml:space="preserve">едент не </w:t>
      </w:r>
      <w:proofErr w:type="gramStart"/>
      <w:r w:rsidR="00B44B8D" w:rsidRPr="00B44B8D">
        <w:rPr>
          <w:rFonts w:ascii="Times New Roman" w:hAnsi="Times New Roman" w:cs="Times New Roman"/>
          <w:color w:val="auto"/>
          <w:sz w:val="22"/>
          <w:szCs w:val="22"/>
        </w:rPr>
        <w:t>совершал</w:t>
      </w:r>
      <w:proofErr w:type="gramEnd"/>
      <w:r w:rsidR="00B44B8D" w:rsidRPr="00B44B8D">
        <w:rPr>
          <w:rFonts w:ascii="Times New Roman" w:hAnsi="Times New Roman" w:cs="Times New Roman"/>
          <w:color w:val="auto"/>
          <w:sz w:val="22"/>
          <w:szCs w:val="22"/>
        </w:rPr>
        <w:t xml:space="preserve"> и не будет совершать</w:t>
      </w:r>
      <w:r>
        <w:rPr>
          <w:rFonts w:ascii="Times New Roman" w:hAnsi="Times New Roman" w:cs="Times New Roman"/>
          <w:color w:val="auto"/>
          <w:sz w:val="22"/>
          <w:szCs w:val="22"/>
        </w:rPr>
        <w:t>, после перехода Права требования к                Цессионарию,</w:t>
      </w:r>
      <w:r w:rsidR="00B44B8D" w:rsidRPr="00B44B8D">
        <w:rPr>
          <w:rFonts w:ascii="Times New Roman" w:hAnsi="Times New Roman" w:cs="Times New Roman"/>
          <w:color w:val="auto"/>
          <w:sz w:val="22"/>
          <w:szCs w:val="22"/>
        </w:rPr>
        <w:t xml:space="preserve"> никакие действия, которые могут служить основани</w:t>
      </w:r>
      <w:r>
        <w:rPr>
          <w:rFonts w:ascii="Times New Roman" w:hAnsi="Times New Roman" w:cs="Times New Roman"/>
          <w:color w:val="auto"/>
          <w:sz w:val="22"/>
          <w:szCs w:val="22"/>
        </w:rPr>
        <w:t>ем для возражений Д</w:t>
      </w:r>
      <w:r w:rsidR="00B44B8D" w:rsidRPr="00B44B8D">
        <w:rPr>
          <w:rFonts w:ascii="Times New Roman" w:hAnsi="Times New Roman" w:cs="Times New Roman"/>
          <w:color w:val="auto"/>
          <w:sz w:val="22"/>
          <w:szCs w:val="22"/>
        </w:rPr>
        <w:t xml:space="preserve">олжника </w:t>
      </w:r>
      <w:r w:rsidR="00274DB0"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  <w:r w:rsidR="00B44B8D" w:rsidRPr="00B44B8D">
        <w:rPr>
          <w:rFonts w:ascii="Times New Roman" w:hAnsi="Times New Roman" w:cs="Times New Roman"/>
          <w:color w:val="auto"/>
          <w:sz w:val="22"/>
          <w:szCs w:val="22"/>
        </w:rPr>
        <w:t xml:space="preserve">против уступленного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Права </w:t>
      </w:r>
      <w:r w:rsidR="00B44B8D" w:rsidRPr="00B44B8D">
        <w:rPr>
          <w:rFonts w:ascii="Times New Roman" w:hAnsi="Times New Roman" w:cs="Times New Roman"/>
          <w:color w:val="auto"/>
          <w:sz w:val="22"/>
          <w:szCs w:val="22"/>
        </w:rPr>
        <w:t>требования.</w:t>
      </w:r>
    </w:p>
    <w:p w:rsidR="00B44B8D" w:rsidRPr="00B44B8D" w:rsidRDefault="00E75B07" w:rsidP="00274DB0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4.8. Цедент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 не несет никакой ответственности </w:t>
      </w:r>
      <w:r w:rsidR="00B44B8D">
        <w:rPr>
          <w:rFonts w:ascii="Times New Roman" w:hAnsi="Times New Roman" w:cs="Times New Roman"/>
          <w:color w:val="auto"/>
          <w:sz w:val="22"/>
          <w:szCs w:val="22"/>
        </w:rPr>
        <w:t xml:space="preserve">за неисполнение </w:t>
      </w:r>
      <w:r w:rsidR="00B44B8D" w:rsidRPr="00B44B8D">
        <w:rPr>
          <w:rFonts w:ascii="Times New Roman" w:hAnsi="Times New Roman" w:cs="Times New Roman"/>
          <w:color w:val="auto"/>
          <w:sz w:val="22"/>
          <w:szCs w:val="22"/>
        </w:rPr>
        <w:t xml:space="preserve"> требования</w:t>
      </w:r>
      <w:r w:rsidR="00B44B8D">
        <w:rPr>
          <w:rFonts w:ascii="Times New Roman" w:hAnsi="Times New Roman" w:cs="Times New Roman"/>
          <w:color w:val="auto"/>
          <w:sz w:val="22"/>
          <w:szCs w:val="22"/>
        </w:rPr>
        <w:t>, указанного в п. 1.1 настоящего Договора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B44B8D">
        <w:rPr>
          <w:rFonts w:ascii="Times New Roman" w:hAnsi="Times New Roman" w:cs="Times New Roman"/>
          <w:color w:val="auto"/>
          <w:sz w:val="22"/>
          <w:szCs w:val="22"/>
        </w:rPr>
        <w:t>Д</w:t>
      </w:r>
      <w:r w:rsidR="00B44B8D" w:rsidRPr="00B44B8D">
        <w:rPr>
          <w:rFonts w:ascii="Times New Roman" w:hAnsi="Times New Roman" w:cs="Times New Roman"/>
          <w:color w:val="auto"/>
          <w:sz w:val="22"/>
          <w:szCs w:val="22"/>
        </w:rPr>
        <w:t>олжником</w:t>
      </w:r>
      <w:r w:rsidR="00B44B8D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9939F2" w:rsidRDefault="00E75B07" w:rsidP="00274DB0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4.9. 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Выплата любых штрафных санкций на настоящему Договору, включая, </w:t>
      </w:r>
      <w:proofErr w:type="gramStart"/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>но</w:t>
      </w:r>
      <w:proofErr w:type="gramEnd"/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 xml:space="preserve"> не </w:t>
      </w:r>
      <w:r w:rsidR="00274DB0">
        <w:rPr>
          <w:rFonts w:ascii="Times New Roman" w:hAnsi="Times New Roman" w:cs="Times New Roman"/>
          <w:color w:val="auto"/>
          <w:sz w:val="22"/>
          <w:szCs w:val="22"/>
        </w:rPr>
        <w:t xml:space="preserve">                </w:t>
      </w:r>
      <w:r w:rsidR="009939F2" w:rsidRPr="009939F2">
        <w:rPr>
          <w:rFonts w:ascii="Times New Roman" w:hAnsi="Times New Roman" w:cs="Times New Roman"/>
          <w:color w:val="auto"/>
          <w:sz w:val="22"/>
          <w:szCs w:val="22"/>
        </w:rPr>
        <w:t>ограничиваясь, штрафы, пени, осуществляется ЗАО «ВТБ Капитал Управление Активами» за счет собственных средств.</w:t>
      </w:r>
    </w:p>
    <w:p w:rsidR="00E75B07" w:rsidRPr="009939F2" w:rsidRDefault="00E75B07" w:rsidP="00E75B07">
      <w:pPr>
        <w:pStyle w:val="a0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</w:p>
    <w:p w:rsidR="00E75B07" w:rsidRPr="00665E62" w:rsidRDefault="00665E62" w:rsidP="00665E62">
      <w:pPr>
        <w:pStyle w:val="a0"/>
        <w:ind w:firstLine="567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5</w:t>
      </w:r>
      <w:r w:rsidR="00E75B07" w:rsidRPr="00665E62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Pr="00665E62">
        <w:rPr>
          <w:rFonts w:ascii="Times New Roman" w:hAnsi="Times New Roman" w:cs="Times New Roman"/>
          <w:color w:val="auto"/>
          <w:sz w:val="22"/>
          <w:szCs w:val="22"/>
        </w:rPr>
        <w:t>ОСНОВАНИЯ И ПОРЯДОК РАСТОРЖЕНИЯ ДОГОВОРА</w:t>
      </w:r>
    </w:p>
    <w:p w:rsidR="00E75B07" w:rsidRPr="00E75B07" w:rsidRDefault="00E75B07" w:rsidP="00274DB0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5B07">
        <w:rPr>
          <w:rFonts w:ascii="Times New Roman" w:hAnsi="Times New Roman" w:cs="Times New Roman"/>
          <w:color w:val="auto"/>
          <w:sz w:val="22"/>
          <w:szCs w:val="22"/>
        </w:rPr>
        <w:tab/>
      </w:r>
      <w:r w:rsidR="00665E62">
        <w:rPr>
          <w:rFonts w:ascii="Times New Roman" w:hAnsi="Times New Roman" w:cs="Times New Roman"/>
          <w:color w:val="auto"/>
          <w:sz w:val="22"/>
          <w:szCs w:val="22"/>
        </w:rPr>
        <w:t>5</w:t>
      </w:r>
      <w:r w:rsidRPr="00E75B07">
        <w:rPr>
          <w:rFonts w:ascii="Times New Roman" w:hAnsi="Times New Roman" w:cs="Times New Roman"/>
          <w:color w:val="auto"/>
          <w:sz w:val="22"/>
          <w:szCs w:val="22"/>
        </w:rPr>
        <w:t>.1.</w:t>
      </w:r>
      <w:r w:rsidR="00665E62">
        <w:rPr>
          <w:rFonts w:ascii="Times New Roman" w:hAnsi="Times New Roman" w:cs="Times New Roman"/>
          <w:color w:val="auto"/>
          <w:sz w:val="22"/>
          <w:szCs w:val="22"/>
        </w:rPr>
        <w:t xml:space="preserve">Настоящий </w:t>
      </w:r>
      <w:r w:rsidRPr="00E75B0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gramStart"/>
      <w:r w:rsidRPr="00E75B07">
        <w:rPr>
          <w:rFonts w:ascii="Times New Roman" w:hAnsi="Times New Roman" w:cs="Times New Roman"/>
          <w:color w:val="auto"/>
          <w:sz w:val="22"/>
          <w:szCs w:val="22"/>
        </w:rPr>
        <w:t>Договор</w:t>
      </w:r>
      <w:proofErr w:type="gramEnd"/>
      <w:r w:rsidRPr="00E75B07">
        <w:rPr>
          <w:rFonts w:ascii="Times New Roman" w:hAnsi="Times New Roman" w:cs="Times New Roman"/>
          <w:color w:val="auto"/>
          <w:sz w:val="22"/>
          <w:szCs w:val="22"/>
        </w:rPr>
        <w:t xml:space="preserve"> может быть расторгнут по соглашению Сторон по основаниям, предусмотренным Договором и законодательством РФ.</w:t>
      </w:r>
    </w:p>
    <w:p w:rsidR="00E75B07" w:rsidRPr="00E75B07" w:rsidRDefault="00E75B07" w:rsidP="00274DB0">
      <w:pPr>
        <w:pStyle w:val="a0"/>
        <w:ind w:firstLine="567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E75B07" w:rsidRPr="00665E62" w:rsidRDefault="00665E62" w:rsidP="00665E62">
      <w:pPr>
        <w:pStyle w:val="a0"/>
        <w:ind w:firstLine="567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lastRenderedPageBreak/>
        <w:t>6</w:t>
      </w:r>
      <w:r w:rsidR="00E75B07" w:rsidRPr="00665E62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Pr="00665E62">
        <w:rPr>
          <w:rFonts w:ascii="Times New Roman" w:hAnsi="Times New Roman" w:cs="Times New Roman"/>
          <w:color w:val="auto"/>
          <w:sz w:val="22"/>
          <w:szCs w:val="22"/>
        </w:rPr>
        <w:t>РАЗРЕШЕНИЕ СПОРОВ</w:t>
      </w:r>
    </w:p>
    <w:p w:rsidR="00E75B07" w:rsidRPr="00E75B07" w:rsidRDefault="00E75B07" w:rsidP="00665E62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5B07">
        <w:rPr>
          <w:rFonts w:ascii="Times New Roman" w:hAnsi="Times New Roman" w:cs="Times New Roman"/>
          <w:color w:val="auto"/>
          <w:sz w:val="22"/>
          <w:szCs w:val="22"/>
        </w:rPr>
        <w:tab/>
      </w:r>
      <w:r w:rsidR="00665E62">
        <w:rPr>
          <w:rFonts w:ascii="Times New Roman" w:hAnsi="Times New Roman" w:cs="Times New Roman"/>
          <w:color w:val="auto"/>
          <w:sz w:val="22"/>
          <w:szCs w:val="22"/>
        </w:rPr>
        <w:t>6</w:t>
      </w:r>
      <w:r w:rsidRPr="00E75B07">
        <w:rPr>
          <w:rFonts w:ascii="Times New Roman" w:hAnsi="Times New Roman" w:cs="Times New Roman"/>
          <w:color w:val="auto"/>
          <w:sz w:val="22"/>
          <w:szCs w:val="22"/>
        </w:rPr>
        <w:t>.1. Все споры и разногласия, которые могут возникнуть между Сторонами по вопросам, не урегулированным настоящим Договором, будут разрешаться путем переговоров на основе</w:t>
      </w:r>
      <w:r w:rsidR="00665E62">
        <w:rPr>
          <w:rFonts w:ascii="Times New Roman" w:hAnsi="Times New Roman" w:cs="Times New Roman"/>
          <w:color w:val="auto"/>
          <w:sz w:val="22"/>
          <w:szCs w:val="22"/>
        </w:rPr>
        <w:t xml:space="preserve">                </w:t>
      </w:r>
      <w:r w:rsidRPr="00E75B07">
        <w:rPr>
          <w:rFonts w:ascii="Times New Roman" w:hAnsi="Times New Roman" w:cs="Times New Roman"/>
          <w:color w:val="auto"/>
          <w:sz w:val="22"/>
          <w:szCs w:val="22"/>
        </w:rPr>
        <w:t xml:space="preserve"> действующего законодательства РФ.</w:t>
      </w:r>
    </w:p>
    <w:p w:rsidR="00E75B07" w:rsidRPr="00E75B07" w:rsidRDefault="00E75B07" w:rsidP="00665E62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5B07">
        <w:rPr>
          <w:rFonts w:ascii="Times New Roman" w:hAnsi="Times New Roman" w:cs="Times New Roman"/>
          <w:color w:val="auto"/>
          <w:sz w:val="22"/>
          <w:szCs w:val="22"/>
        </w:rPr>
        <w:tab/>
      </w:r>
      <w:r w:rsidR="00665E62">
        <w:rPr>
          <w:rFonts w:ascii="Times New Roman" w:hAnsi="Times New Roman" w:cs="Times New Roman"/>
          <w:color w:val="auto"/>
          <w:sz w:val="22"/>
          <w:szCs w:val="22"/>
        </w:rPr>
        <w:t>6</w:t>
      </w:r>
      <w:r w:rsidRPr="00E75B07">
        <w:rPr>
          <w:rFonts w:ascii="Times New Roman" w:hAnsi="Times New Roman" w:cs="Times New Roman"/>
          <w:color w:val="auto"/>
          <w:sz w:val="22"/>
          <w:szCs w:val="22"/>
        </w:rPr>
        <w:t xml:space="preserve">.2. При </w:t>
      </w:r>
      <w:proofErr w:type="spellStart"/>
      <w:r w:rsidRPr="00E75B07">
        <w:rPr>
          <w:rFonts w:ascii="Times New Roman" w:hAnsi="Times New Roman" w:cs="Times New Roman"/>
          <w:color w:val="auto"/>
          <w:sz w:val="22"/>
          <w:szCs w:val="22"/>
        </w:rPr>
        <w:t>неурегулировании</w:t>
      </w:r>
      <w:proofErr w:type="spellEnd"/>
      <w:r w:rsidRPr="00E75B07">
        <w:rPr>
          <w:rFonts w:ascii="Times New Roman" w:hAnsi="Times New Roman" w:cs="Times New Roman"/>
          <w:color w:val="auto"/>
          <w:sz w:val="22"/>
          <w:szCs w:val="22"/>
        </w:rPr>
        <w:t xml:space="preserve"> в процессе переговоров спорных вопросов споры разрешаются в суде в порядке, установленном действующим законодательством РФ, в Арбитражном суде г. Москвы.</w:t>
      </w:r>
    </w:p>
    <w:p w:rsidR="00E75B07" w:rsidRPr="00E75B07" w:rsidRDefault="00E75B07" w:rsidP="00665E62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665E62" w:rsidRPr="00665E62" w:rsidRDefault="00665E62" w:rsidP="00665E62">
      <w:pPr>
        <w:pStyle w:val="a0"/>
        <w:ind w:firstLine="567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665E62">
        <w:rPr>
          <w:rFonts w:ascii="Times New Roman" w:hAnsi="Times New Roman" w:cs="Times New Roman"/>
          <w:color w:val="auto"/>
          <w:sz w:val="22"/>
          <w:szCs w:val="22"/>
        </w:rPr>
        <w:t>7</w:t>
      </w:r>
      <w:r w:rsidR="00E75B07" w:rsidRPr="00665E62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Pr="00665E62">
        <w:rPr>
          <w:rFonts w:ascii="Times New Roman" w:hAnsi="Times New Roman" w:cs="Times New Roman"/>
          <w:color w:val="auto"/>
          <w:sz w:val="22"/>
          <w:szCs w:val="22"/>
        </w:rPr>
        <w:t>ОСВОБОЖДЕНИЕ ОТ ОТВЕТСВЕННОСТИ</w:t>
      </w:r>
    </w:p>
    <w:p w:rsidR="00E75B07" w:rsidRPr="00E75B07" w:rsidRDefault="00665E62" w:rsidP="00665E62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  <w:t>7</w:t>
      </w:r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>.1. Стороны освобождаются от ответственности за полное или частичное неисполнение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   </w:t>
      </w:r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 xml:space="preserve"> обязательств по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настоящему </w:t>
      </w:r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>Договору в случае, если неисполнение обязательств явилось следствием действий непреодолимой силы, а именно: пожара, наводнения, землетрясения, забастовки, войны, действий органов государственной власти или других независящих от Сторон обстоятельств.</w:t>
      </w:r>
    </w:p>
    <w:p w:rsidR="00E75B07" w:rsidRPr="00E75B07" w:rsidRDefault="00E75B07" w:rsidP="00665E62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5B07">
        <w:rPr>
          <w:rFonts w:ascii="Times New Roman" w:hAnsi="Times New Roman" w:cs="Times New Roman"/>
          <w:color w:val="auto"/>
          <w:sz w:val="22"/>
          <w:szCs w:val="22"/>
        </w:rPr>
        <w:tab/>
      </w:r>
      <w:r w:rsidR="00665E62">
        <w:rPr>
          <w:rFonts w:ascii="Times New Roman" w:hAnsi="Times New Roman" w:cs="Times New Roman"/>
          <w:color w:val="auto"/>
          <w:sz w:val="22"/>
          <w:szCs w:val="22"/>
        </w:rPr>
        <w:t>7</w:t>
      </w:r>
      <w:r w:rsidRPr="00E75B07">
        <w:rPr>
          <w:rFonts w:ascii="Times New Roman" w:hAnsi="Times New Roman" w:cs="Times New Roman"/>
          <w:color w:val="auto"/>
          <w:sz w:val="22"/>
          <w:szCs w:val="22"/>
        </w:rPr>
        <w:t xml:space="preserve">.2. Сторона, которая не может выполнить обязательства по </w:t>
      </w:r>
      <w:r w:rsidR="00665E62">
        <w:rPr>
          <w:rFonts w:ascii="Times New Roman" w:hAnsi="Times New Roman" w:cs="Times New Roman"/>
          <w:color w:val="auto"/>
          <w:sz w:val="22"/>
          <w:szCs w:val="22"/>
        </w:rPr>
        <w:t xml:space="preserve">настоящему </w:t>
      </w:r>
      <w:r w:rsidRPr="00E75B07">
        <w:rPr>
          <w:rFonts w:ascii="Times New Roman" w:hAnsi="Times New Roman" w:cs="Times New Roman"/>
          <w:color w:val="auto"/>
          <w:sz w:val="22"/>
          <w:szCs w:val="22"/>
        </w:rPr>
        <w:t>Договору, должна без</w:t>
      </w:r>
      <w:r w:rsidR="00665E6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E75B07">
        <w:rPr>
          <w:rFonts w:ascii="Times New Roman" w:hAnsi="Times New Roman" w:cs="Times New Roman"/>
          <w:color w:val="auto"/>
          <w:sz w:val="22"/>
          <w:szCs w:val="22"/>
        </w:rPr>
        <w:t xml:space="preserve">промедления, не позднее </w:t>
      </w:r>
      <w:r w:rsidR="00665E62">
        <w:rPr>
          <w:rFonts w:ascii="Times New Roman" w:hAnsi="Times New Roman" w:cs="Times New Roman"/>
          <w:color w:val="auto"/>
          <w:sz w:val="22"/>
          <w:szCs w:val="22"/>
        </w:rPr>
        <w:t>2</w:t>
      </w:r>
      <w:r w:rsidRPr="00E75B07">
        <w:rPr>
          <w:rFonts w:ascii="Times New Roman" w:hAnsi="Times New Roman" w:cs="Times New Roman"/>
          <w:color w:val="auto"/>
          <w:sz w:val="22"/>
          <w:szCs w:val="22"/>
        </w:rPr>
        <w:t xml:space="preserve"> (</w:t>
      </w:r>
      <w:r w:rsidR="00665E62">
        <w:rPr>
          <w:rFonts w:ascii="Times New Roman" w:hAnsi="Times New Roman" w:cs="Times New Roman"/>
          <w:color w:val="auto"/>
          <w:sz w:val="22"/>
          <w:szCs w:val="22"/>
        </w:rPr>
        <w:t>Двух</w:t>
      </w:r>
      <w:r w:rsidRPr="00E75B07">
        <w:rPr>
          <w:rFonts w:ascii="Times New Roman" w:hAnsi="Times New Roman" w:cs="Times New Roman"/>
          <w:color w:val="auto"/>
          <w:sz w:val="22"/>
          <w:szCs w:val="22"/>
        </w:rPr>
        <w:t>)</w:t>
      </w:r>
      <w:r w:rsidR="00665E62">
        <w:rPr>
          <w:rFonts w:ascii="Times New Roman" w:hAnsi="Times New Roman" w:cs="Times New Roman"/>
          <w:color w:val="auto"/>
          <w:sz w:val="22"/>
          <w:szCs w:val="22"/>
        </w:rPr>
        <w:t xml:space="preserve"> рабочих</w:t>
      </w:r>
      <w:r w:rsidRPr="00E75B07">
        <w:rPr>
          <w:rFonts w:ascii="Times New Roman" w:hAnsi="Times New Roman" w:cs="Times New Roman"/>
          <w:color w:val="auto"/>
          <w:sz w:val="22"/>
          <w:szCs w:val="22"/>
        </w:rPr>
        <w:t xml:space="preserve"> дней после наступления обстоятельств</w:t>
      </w:r>
      <w:r w:rsidR="00665E6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E75B0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665E62">
        <w:rPr>
          <w:rFonts w:ascii="Times New Roman" w:hAnsi="Times New Roman" w:cs="Times New Roman"/>
          <w:color w:val="auto"/>
          <w:sz w:val="22"/>
          <w:szCs w:val="22"/>
        </w:rPr>
        <w:t xml:space="preserve">               </w:t>
      </w:r>
      <w:r w:rsidRPr="00E75B07">
        <w:rPr>
          <w:rFonts w:ascii="Times New Roman" w:hAnsi="Times New Roman" w:cs="Times New Roman"/>
          <w:color w:val="auto"/>
          <w:sz w:val="22"/>
          <w:szCs w:val="22"/>
        </w:rPr>
        <w:t>непреодолимой силы, письменно известить другую Сторону, с предоставлением обосновывающих документов, выданных компетентными органами.</w:t>
      </w:r>
    </w:p>
    <w:p w:rsidR="00E75B07" w:rsidRPr="00E75B07" w:rsidRDefault="00E75B07" w:rsidP="00665E62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5B07">
        <w:rPr>
          <w:rFonts w:ascii="Times New Roman" w:hAnsi="Times New Roman" w:cs="Times New Roman"/>
          <w:color w:val="auto"/>
          <w:sz w:val="22"/>
          <w:szCs w:val="22"/>
        </w:rPr>
        <w:tab/>
      </w:r>
      <w:r w:rsidR="00665E62">
        <w:rPr>
          <w:rFonts w:ascii="Times New Roman" w:hAnsi="Times New Roman" w:cs="Times New Roman"/>
          <w:color w:val="auto"/>
          <w:sz w:val="22"/>
          <w:szCs w:val="22"/>
        </w:rPr>
        <w:t>7</w:t>
      </w:r>
      <w:r w:rsidRPr="00E75B07">
        <w:rPr>
          <w:rFonts w:ascii="Times New Roman" w:hAnsi="Times New Roman" w:cs="Times New Roman"/>
          <w:color w:val="auto"/>
          <w:sz w:val="22"/>
          <w:szCs w:val="22"/>
        </w:rPr>
        <w:t xml:space="preserve">.3. При прекращении указанных в п. </w:t>
      </w:r>
      <w:r w:rsidR="00665E62">
        <w:rPr>
          <w:rFonts w:ascii="Times New Roman" w:hAnsi="Times New Roman" w:cs="Times New Roman"/>
          <w:color w:val="auto"/>
          <w:sz w:val="22"/>
          <w:szCs w:val="22"/>
        </w:rPr>
        <w:t>7</w:t>
      </w:r>
      <w:r w:rsidRPr="00E75B07">
        <w:rPr>
          <w:rFonts w:ascii="Times New Roman" w:hAnsi="Times New Roman" w:cs="Times New Roman"/>
          <w:color w:val="auto"/>
          <w:sz w:val="22"/>
          <w:szCs w:val="22"/>
        </w:rPr>
        <w:t>.1. обстоятель</w:t>
      </w:r>
      <w:proofErr w:type="gramStart"/>
      <w:r w:rsidRPr="00E75B07">
        <w:rPr>
          <w:rFonts w:ascii="Times New Roman" w:hAnsi="Times New Roman" w:cs="Times New Roman"/>
          <w:color w:val="auto"/>
          <w:sz w:val="22"/>
          <w:szCs w:val="22"/>
        </w:rPr>
        <w:t>ств Ст</w:t>
      </w:r>
      <w:proofErr w:type="gramEnd"/>
      <w:r w:rsidRPr="00E75B07">
        <w:rPr>
          <w:rFonts w:ascii="Times New Roman" w:hAnsi="Times New Roman" w:cs="Times New Roman"/>
          <w:color w:val="auto"/>
          <w:sz w:val="22"/>
          <w:szCs w:val="22"/>
        </w:rPr>
        <w:t xml:space="preserve">орона должна без промедления </w:t>
      </w:r>
      <w:r w:rsidR="00665E62"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  <w:r w:rsidRPr="00E75B07">
        <w:rPr>
          <w:rFonts w:ascii="Times New Roman" w:hAnsi="Times New Roman" w:cs="Times New Roman"/>
          <w:color w:val="auto"/>
          <w:sz w:val="22"/>
          <w:szCs w:val="22"/>
        </w:rPr>
        <w:t>известить об этом другую Сторону в письменном виде. В извещении должен быть указан срок, в    который предполагается исполнить обязательства по настоящему Договору.</w:t>
      </w:r>
    </w:p>
    <w:p w:rsidR="00E75B07" w:rsidRPr="00E75B07" w:rsidRDefault="00E75B07" w:rsidP="00665E62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5B07">
        <w:rPr>
          <w:rFonts w:ascii="Times New Roman" w:hAnsi="Times New Roman" w:cs="Times New Roman"/>
          <w:color w:val="auto"/>
          <w:sz w:val="22"/>
          <w:szCs w:val="22"/>
        </w:rPr>
        <w:tab/>
      </w:r>
      <w:r w:rsidR="00665E62">
        <w:rPr>
          <w:rFonts w:ascii="Times New Roman" w:hAnsi="Times New Roman" w:cs="Times New Roman"/>
          <w:color w:val="auto"/>
          <w:sz w:val="22"/>
          <w:szCs w:val="22"/>
        </w:rPr>
        <w:t>7</w:t>
      </w:r>
      <w:r w:rsidRPr="00E75B07">
        <w:rPr>
          <w:rFonts w:ascii="Times New Roman" w:hAnsi="Times New Roman" w:cs="Times New Roman"/>
          <w:color w:val="auto"/>
          <w:sz w:val="22"/>
          <w:szCs w:val="22"/>
        </w:rPr>
        <w:t>.4. Стороны признают, что неплатежеспособность Сторон не является обстоятельством, освобождающим Сторону от ответственности за неисполнение или ненадлежащее исполнение</w:t>
      </w:r>
      <w:r w:rsidR="00665E62">
        <w:rPr>
          <w:rFonts w:ascii="Times New Roman" w:hAnsi="Times New Roman" w:cs="Times New Roman"/>
          <w:color w:val="auto"/>
          <w:sz w:val="22"/>
          <w:szCs w:val="22"/>
        </w:rPr>
        <w:t xml:space="preserve">     </w:t>
      </w:r>
      <w:r w:rsidRPr="00E75B07">
        <w:rPr>
          <w:rFonts w:ascii="Times New Roman" w:hAnsi="Times New Roman" w:cs="Times New Roman"/>
          <w:color w:val="auto"/>
          <w:sz w:val="22"/>
          <w:szCs w:val="22"/>
        </w:rPr>
        <w:t xml:space="preserve"> обязательств по </w:t>
      </w:r>
      <w:r w:rsidR="00963134">
        <w:rPr>
          <w:rFonts w:ascii="Times New Roman" w:hAnsi="Times New Roman" w:cs="Times New Roman"/>
          <w:color w:val="auto"/>
          <w:sz w:val="22"/>
          <w:szCs w:val="22"/>
        </w:rPr>
        <w:t xml:space="preserve">настоящему </w:t>
      </w:r>
      <w:r w:rsidRPr="00E75B07">
        <w:rPr>
          <w:rFonts w:ascii="Times New Roman" w:hAnsi="Times New Roman" w:cs="Times New Roman"/>
          <w:color w:val="auto"/>
          <w:sz w:val="22"/>
          <w:szCs w:val="22"/>
        </w:rPr>
        <w:t>Договору.</w:t>
      </w:r>
    </w:p>
    <w:p w:rsidR="00E75B07" w:rsidRPr="00E75B07" w:rsidRDefault="00E75B07" w:rsidP="00E75B07">
      <w:pPr>
        <w:pStyle w:val="a0"/>
        <w:ind w:firstLine="567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E75B07" w:rsidRPr="00665E62" w:rsidRDefault="00665E62" w:rsidP="00665E62">
      <w:pPr>
        <w:pStyle w:val="a0"/>
        <w:ind w:firstLine="567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665E62">
        <w:rPr>
          <w:rFonts w:ascii="Times New Roman" w:hAnsi="Times New Roman" w:cs="Times New Roman"/>
          <w:color w:val="auto"/>
          <w:sz w:val="22"/>
          <w:szCs w:val="22"/>
        </w:rPr>
        <w:t>8.ПРОЧИЕ УСЛОВИЯ</w:t>
      </w:r>
    </w:p>
    <w:p w:rsidR="00963134" w:rsidRDefault="00963134" w:rsidP="00963134">
      <w:pPr>
        <w:pStyle w:val="a0"/>
        <w:tabs>
          <w:tab w:val="clear" w:pos="284"/>
          <w:tab w:val="left" w:pos="567"/>
        </w:tabs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8</w:t>
      </w:r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 xml:space="preserve">.1. Настоящий Договор вступает в силу </w:t>
      </w:r>
      <w:proofErr w:type="gramStart"/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>с даты</w:t>
      </w:r>
      <w:proofErr w:type="gramEnd"/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 xml:space="preserve"> его подписания Сторонами</w:t>
      </w:r>
      <w:r w:rsidR="00665E62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E75B07" w:rsidRPr="00E75B07" w:rsidRDefault="00963134" w:rsidP="00963134">
      <w:pPr>
        <w:pStyle w:val="a0"/>
        <w:tabs>
          <w:tab w:val="clear" w:pos="284"/>
          <w:tab w:val="left" w:pos="567"/>
        </w:tabs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8</w:t>
      </w:r>
      <w:r w:rsidR="00E75B07" w:rsidRPr="00963134">
        <w:rPr>
          <w:rFonts w:ascii="Times New Roman" w:hAnsi="Times New Roman" w:cs="Times New Roman"/>
          <w:color w:val="auto"/>
          <w:sz w:val="22"/>
          <w:szCs w:val="22"/>
        </w:rPr>
        <w:t>.2.</w:t>
      </w:r>
      <w:r w:rsidRPr="0096313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731B21" w:rsidRPr="00963134">
        <w:rPr>
          <w:rFonts w:ascii="Times New Roman" w:hAnsi="Times New Roman" w:cs="Times New Roman"/>
          <w:color w:val="auto"/>
          <w:sz w:val="22"/>
          <w:szCs w:val="22"/>
        </w:rPr>
        <w:t>Цессионарий</w:t>
      </w:r>
      <w:r w:rsidR="00E75B07" w:rsidRPr="00963134">
        <w:rPr>
          <w:rFonts w:ascii="Times New Roman" w:hAnsi="Times New Roman" w:cs="Times New Roman"/>
          <w:color w:val="auto"/>
          <w:sz w:val="22"/>
          <w:szCs w:val="22"/>
        </w:rPr>
        <w:t xml:space="preserve"> не является</w:t>
      </w:r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 xml:space="preserve"> владельцем паев Закрытого паевого инвестиционного фонда </w:t>
      </w:r>
      <w:r w:rsidR="00306E51">
        <w:rPr>
          <w:rFonts w:ascii="Times New Roman" w:hAnsi="Times New Roman" w:cs="Times New Roman"/>
          <w:color w:val="auto"/>
          <w:sz w:val="22"/>
          <w:szCs w:val="22"/>
        </w:rPr>
        <w:t xml:space="preserve">   </w:t>
      </w:r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 xml:space="preserve">особо рисковых (венчурных) инвестиций «Региональный венчурный фонд инвестиций в малые </w:t>
      </w:r>
      <w:r w:rsidR="00306E51"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>предприятия в научно-технической сфере Са</w:t>
      </w:r>
      <w:r>
        <w:rPr>
          <w:rFonts w:ascii="Times New Roman" w:hAnsi="Times New Roman" w:cs="Times New Roman"/>
          <w:color w:val="auto"/>
          <w:sz w:val="22"/>
          <w:szCs w:val="22"/>
        </w:rPr>
        <w:t>ратовской области</w:t>
      </w:r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 xml:space="preserve">», акционером ЗАО «ВТБ Капитал Управление Активами», основным и/или преобладающим хозяйственным обществом акционеров ЗАО «ВТБ Капитал Управление Активами», его дочерним или зависимым обществом. </w:t>
      </w:r>
    </w:p>
    <w:p w:rsidR="00E75B07" w:rsidRPr="00E75B07" w:rsidRDefault="00963134" w:rsidP="00963134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8</w:t>
      </w:r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>.3.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Настоящий </w:t>
      </w:r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 xml:space="preserve">Договор регулируется и подлежит толкованию в соответствии с </w:t>
      </w:r>
      <w:r w:rsidR="00306E51">
        <w:rPr>
          <w:rFonts w:ascii="Times New Roman" w:hAnsi="Times New Roman" w:cs="Times New Roman"/>
          <w:color w:val="auto"/>
          <w:sz w:val="22"/>
          <w:szCs w:val="22"/>
        </w:rPr>
        <w:t xml:space="preserve">                      </w:t>
      </w:r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>законодательством Российской Федерации.</w:t>
      </w:r>
    </w:p>
    <w:p w:rsidR="00E75B07" w:rsidRPr="00E75B07" w:rsidRDefault="00963134" w:rsidP="00963134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8</w:t>
      </w:r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>.4. Настоящий Д</w:t>
      </w:r>
      <w:r>
        <w:rPr>
          <w:rFonts w:ascii="Times New Roman" w:hAnsi="Times New Roman" w:cs="Times New Roman"/>
          <w:color w:val="auto"/>
          <w:sz w:val="22"/>
          <w:szCs w:val="22"/>
        </w:rPr>
        <w:t>оговор составлен в 2 (Двух)</w:t>
      </w:r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 xml:space="preserve"> экземплярах, имеющих одинаковую </w:t>
      </w:r>
      <w:r w:rsidR="00306E51">
        <w:rPr>
          <w:rFonts w:ascii="Times New Roman" w:hAnsi="Times New Roman" w:cs="Times New Roman"/>
          <w:color w:val="auto"/>
          <w:sz w:val="22"/>
          <w:szCs w:val="22"/>
        </w:rPr>
        <w:t xml:space="preserve">                </w:t>
      </w:r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>юридическую силу, по одном</w:t>
      </w:r>
      <w:r>
        <w:rPr>
          <w:rFonts w:ascii="Times New Roman" w:hAnsi="Times New Roman" w:cs="Times New Roman"/>
          <w:color w:val="auto"/>
          <w:sz w:val="22"/>
          <w:szCs w:val="22"/>
        </w:rPr>
        <w:t>у экземпляру для каждой Стороны</w:t>
      </w:r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E75B07" w:rsidRPr="00E75B07" w:rsidRDefault="00963134" w:rsidP="00963134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8</w:t>
      </w:r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>.5. Права и обязанности каждой из Сторон по настоящему Договору не могут быть переданы третьему лицу без письменного на то предварительного согласия другой Стороны.</w:t>
      </w:r>
    </w:p>
    <w:p w:rsidR="00E75B07" w:rsidRPr="00E75B07" w:rsidRDefault="00963134" w:rsidP="00963134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8</w:t>
      </w:r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>.6. Все изменения и дополнения к настоящему Договору должны быть совершены в письме</w:t>
      </w:r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>н</w:t>
      </w:r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>ной форме и подписаны уполномоченными на это лицами и одобрены компетентными органами, е</w:t>
      </w:r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>с</w:t>
      </w:r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>ли такое одобрение необходимо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E75B07" w:rsidRPr="00E75B07">
        <w:rPr>
          <w:rFonts w:ascii="Times New Roman" w:hAnsi="Times New Roman" w:cs="Times New Roman"/>
          <w:color w:val="auto"/>
          <w:sz w:val="22"/>
          <w:szCs w:val="22"/>
        </w:rPr>
        <w:tab/>
      </w:r>
    </w:p>
    <w:p w:rsidR="00E75B07" w:rsidRPr="00E75B07" w:rsidRDefault="00E75B07" w:rsidP="00963134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5B07">
        <w:rPr>
          <w:rFonts w:ascii="Times New Roman" w:hAnsi="Times New Roman" w:cs="Times New Roman"/>
          <w:color w:val="auto"/>
          <w:sz w:val="22"/>
          <w:szCs w:val="22"/>
        </w:rPr>
        <w:tab/>
      </w:r>
    </w:p>
    <w:p w:rsidR="00E75B07" w:rsidRPr="009E3F18" w:rsidRDefault="009E3F18" w:rsidP="009E3F18">
      <w:pPr>
        <w:pStyle w:val="a0"/>
        <w:ind w:firstLine="567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9</w:t>
      </w:r>
      <w:r w:rsidRPr="009E3F18">
        <w:rPr>
          <w:rFonts w:ascii="Times New Roman" w:hAnsi="Times New Roman" w:cs="Times New Roman"/>
          <w:color w:val="auto"/>
          <w:sz w:val="22"/>
          <w:szCs w:val="22"/>
        </w:rPr>
        <w:t>. АДРЕСА И РЕКВИЗИТЫ СТОРОН</w:t>
      </w:r>
    </w:p>
    <w:p w:rsidR="006D6BDF" w:rsidRPr="006D6BDF" w:rsidRDefault="006D6BDF" w:rsidP="00E75B07">
      <w:pPr>
        <w:pStyle w:val="a0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</w:p>
    <w:p w:rsidR="009E3F18" w:rsidRPr="009E3F18" w:rsidRDefault="009E3F18" w:rsidP="009E3F18">
      <w:pPr>
        <w:pStyle w:val="a0"/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9</w:t>
      </w:r>
      <w:r w:rsidRPr="009E3F18"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274DB0">
        <w:rPr>
          <w:rFonts w:ascii="Times New Roman" w:hAnsi="Times New Roman" w:cs="Times New Roman"/>
          <w:color w:val="auto"/>
          <w:sz w:val="22"/>
          <w:szCs w:val="22"/>
        </w:rPr>
        <w:t>1.</w:t>
      </w:r>
      <w:r w:rsidRPr="009E3F18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274DB0">
        <w:rPr>
          <w:rFonts w:ascii="Times New Roman" w:hAnsi="Times New Roman" w:cs="Times New Roman"/>
          <w:color w:val="auto"/>
          <w:sz w:val="22"/>
          <w:szCs w:val="22"/>
        </w:rPr>
        <w:t>Цедент</w:t>
      </w:r>
      <w:r w:rsidRPr="009E3F18">
        <w:rPr>
          <w:rFonts w:ascii="Times New Roman" w:hAnsi="Times New Roman" w:cs="Times New Roman"/>
          <w:color w:val="auto"/>
          <w:sz w:val="22"/>
          <w:szCs w:val="22"/>
        </w:rPr>
        <w:t xml:space="preserve">: </w:t>
      </w:r>
    </w:p>
    <w:p w:rsidR="009E3F18" w:rsidRPr="009E3F18" w:rsidRDefault="009E3F18" w:rsidP="009E3F18">
      <w:pPr>
        <w:pStyle w:val="a0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9E3F18">
        <w:rPr>
          <w:rFonts w:ascii="Times New Roman" w:hAnsi="Times New Roman" w:cs="Times New Roman"/>
          <w:b/>
          <w:color w:val="auto"/>
          <w:sz w:val="22"/>
          <w:szCs w:val="22"/>
        </w:rPr>
        <w:t>ЗАО «ВТБ Капитал Управление Активами» Д.У. Закрытого паевого инвестиционного фонда особо рисковых (венчурных) инвестиций «</w:t>
      </w:r>
      <w:r w:rsidR="00274DB0" w:rsidRPr="00274DB0">
        <w:rPr>
          <w:rFonts w:ascii="Times New Roman" w:hAnsi="Times New Roman" w:cs="Times New Roman"/>
          <w:b/>
          <w:bCs/>
          <w:color w:val="auto"/>
          <w:sz w:val="22"/>
          <w:szCs w:val="22"/>
        </w:rPr>
        <w:t>Региональный венчурный фонд инвестиций в малые предприятия в научно-технической сфере Саратовской области</w:t>
      </w:r>
      <w:r w:rsidRPr="009E3F18">
        <w:rPr>
          <w:rFonts w:ascii="Times New Roman" w:hAnsi="Times New Roman" w:cs="Times New Roman"/>
          <w:b/>
          <w:color w:val="auto"/>
          <w:sz w:val="22"/>
          <w:szCs w:val="22"/>
        </w:rPr>
        <w:t>»</w:t>
      </w:r>
    </w:p>
    <w:p w:rsidR="00BE2D3B" w:rsidRPr="00BE2D3B" w:rsidRDefault="00BE2D3B" w:rsidP="00BE2D3B">
      <w:pPr>
        <w:pStyle w:val="Header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E2D3B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Место нахождения: </w:t>
      </w:r>
      <w:smartTag w:uri="urn:schemas-microsoft-com:office:smarttags" w:element="metricconverter">
        <w:smartTagPr>
          <w:attr w:name="ProductID" w:val="123317, г"/>
        </w:smartTagPr>
        <w:r w:rsidRPr="00BE2D3B">
          <w:rPr>
            <w:rFonts w:ascii="Times New Roman" w:hAnsi="Times New Roman" w:cs="Times New Roman"/>
            <w:bCs/>
            <w:color w:val="auto"/>
            <w:sz w:val="22"/>
            <w:szCs w:val="22"/>
          </w:rPr>
          <w:t>123317, г</w:t>
        </w:r>
      </w:smartTag>
      <w:r w:rsidRPr="00BE2D3B">
        <w:rPr>
          <w:rFonts w:ascii="Times New Roman" w:hAnsi="Times New Roman" w:cs="Times New Roman"/>
          <w:bCs/>
          <w:color w:val="auto"/>
          <w:sz w:val="22"/>
          <w:szCs w:val="22"/>
        </w:rPr>
        <w:t>. Москва, наб. Пресненская, д. 10</w:t>
      </w:r>
    </w:p>
    <w:p w:rsidR="00BE2D3B" w:rsidRPr="00BE2D3B" w:rsidRDefault="00BE2D3B" w:rsidP="00BE2D3B">
      <w:pPr>
        <w:pStyle w:val="Header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E2D3B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Почтовый адрес:  </w:t>
      </w:r>
      <w:smartTag w:uri="urn:schemas-microsoft-com:office:smarttags" w:element="metricconverter">
        <w:smartTagPr>
          <w:attr w:name="ProductID" w:val="123317, г"/>
        </w:smartTagPr>
        <w:r w:rsidRPr="00BE2D3B">
          <w:rPr>
            <w:rFonts w:ascii="Times New Roman" w:hAnsi="Times New Roman" w:cs="Times New Roman"/>
            <w:bCs/>
            <w:color w:val="auto"/>
            <w:sz w:val="22"/>
            <w:szCs w:val="22"/>
          </w:rPr>
          <w:t>123317, г</w:t>
        </w:r>
      </w:smartTag>
      <w:r w:rsidRPr="00BE2D3B">
        <w:rPr>
          <w:rFonts w:ascii="Times New Roman" w:hAnsi="Times New Roman" w:cs="Times New Roman"/>
          <w:bCs/>
          <w:color w:val="auto"/>
          <w:sz w:val="22"/>
          <w:szCs w:val="22"/>
        </w:rPr>
        <w:t>. Москва, наб. Пресненская, д. 10</w:t>
      </w:r>
    </w:p>
    <w:p w:rsidR="00BE2D3B" w:rsidRPr="00BE2D3B" w:rsidRDefault="00BE2D3B" w:rsidP="00BE2D3B">
      <w:pPr>
        <w:pStyle w:val="NoSpacing"/>
        <w:jc w:val="both"/>
        <w:rPr>
          <w:rFonts w:ascii="Times New Roman" w:eastAsia="Times New Roman" w:hAnsi="Times New Roman"/>
          <w:bCs/>
          <w:lang w:eastAsia="ru-RU"/>
        </w:rPr>
      </w:pPr>
      <w:r w:rsidRPr="00BE2D3B">
        <w:rPr>
          <w:rFonts w:ascii="Times New Roman" w:eastAsia="Times New Roman" w:hAnsi="Times New Roman"/>
          <w:bCs/>
          <w:lang w:eastAsia="ru-RU"/>
        </w:rPr>
        <w:lastRenderedPageBreak/>
        <w:t>ОГРН 1027739323600, ИНН 7701140866, КПП 775001001</w:t>
      </w:r>
    </w:p>
    <w:p w:rsidR="00BE2D3B" w:rsidRPr="00BE2D3B" w:rsidRDefault="00BE2D3B" w:rsidP="00BE2D3B">
      <w:pPr>
        <w:pStyle w:val="NoSpacing"/>
        <w:jc w:val="both"/>
        <w:rPr>
          <w:rFonts w:ascii="Times New Roman" w:eastAsia="Times New Roman" w:hAnsi="Times New Roman"/>
          <w:bCs/>
          <w:lang w:eastAsia="ru-RU"/>
        </w:rPr>
      </w:pPr>
      <w:proofErr w:type="gramStart"/>
      <w:r w:rsidRPr="00BE2D3B">
        <w:rPr>
          <w:rFonts w:ascii="Times New Roman" w:eastAsia="Times New Roman" w:hAnsi="Times New Roman"/>
          <w:bCs/>
          <w:lang w:eastAsia="ru-RU"/>
        </w:rPr>
        <w:t>р</w:t>
      </w:r>
      <w:proofErr w:type="gramEnd"/>
      <w:r w:rsidRPr="00BE2D3B">
        <w:rPr>
          <w:rFonts w:ascii="Times New Roman" w:eastAsia="Times New Roman" w:hAnsi="Times New Roman"/>
          <w:bCs/>
          <w:lang w:eastAsia="ru-RU"/>
        </w:rPr>
        <w:t xml:space="preserve">/с </w:t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  <w:t xml:space="preserve"> 40701810300190000011 в ОАО Банк ВТБ г. Москва </w:t>
      </w:r>
    </w:p>
    <w:p w:rsidR="00BE2D3B" w:rsidRPr="00BE2D3B" w:rsidRDefault="00BE2D3B" w:rsidP="00BE2D3B">
      <w:pPr>
        <w:pStyle w:val="NoSpacing"/>
        <w:jc w:val="both"/>
        <w:rPr>
          <w:rFonts w:ascii="Times New Roman" w:eastAsia="Times New Roman" w:hAnsi="Times New Roman"/>
          <w:bCs/>
          <w:lang w:eastAsia="ru-RU"/>
        </w:rPr>
      </w:pPr>
      <w:r w:rsidRPr="00BE2D3B">
        <w:rPr>
          <w:rFonts w:ascii="Times New Roman" w:eastAsia="Times New Roman" w:hAnsi="Times New Roman"/>
          <w:bCs/>
          <w:lang w:eastAsia="ru-RU"/>
        </w:rPr>
        <w:t xml:space="preserve">к/с </w:t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  <w:t xml:space="preserve"> 30101810700000000187, БИК </w:t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  <w:t xml:space="preserve"> </w:t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  <w:t>044525187</w:t>
      </w:r>
    </w:p>
    <w:p w:rsidR="009E3F18" w:rsidRPr="009E3F18" w:rsidRDefault="009E3F18" w:rsidP="00BE2D3B">
      <w:pPr>
        <w:pStyle w:val="a0"/>
        <w:rPr>
          <w:rFonts w:ascii="Times New Roman" w:hAnsi="Times New Roman" w:cs="Times New Roman"/>
          <w:color w:val="auto"/>
          <w:sz w:val="22"/>
          <w:szCs w:val="22"/>
        </w:rPr>
      </w:pPr>
    </w:p>
    <w:p w:rsidR="009E3F18" w:rsidRPr="009E3F18" w:rsidRDefault="00274DB0" w:rsidP="009E3F18">
      <w:pPr>
        <w:pStyle w:val="a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9.2. </w:t>
      </w:r>
      <w:r w:rsidR="009E3F18" w:rsidRPr="009E3F18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auto"/>
          <w:sz w:val="22"/>
          <w:szCs w:val="22"/>
        </w:rPr>
        <w:t>Цессионарий</w:t>
      </w:r>
      <w:r w:rsidR="009E3F18" w:rsidRPr="009E3F18">
        <w:rPr>
          <w:rFonts w:ascii="Times New Roman" w:hAnsi="Times New Roman" w:cs="Times New Roman"/>
          <w:color w:val="auto"/>
          <w:sz w:val="22"/>
          <w:szCs w:val="22"/>
        </w:rPr>
        <w:t xml:space="preserve">: </w:t>
      </w:r>
    </w:p>
    <w:p w:rsidR="00274DB0" w:rsidRPr="00963A5F" w:rsidRDefault="00512B92" w:rsidP="009E3F18">
      <w:pPr>
        <w:pStyle w:val="a0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963A5F">
        <w:rPr>
          <w:rFonts w:ascii="Times New Roman" w:hAnsi="Times New Roman" w:cs="Times New Roman"/>
          <w:b/>
          <w:color w:val="auto"/>
          <w:sz w:val="22"/>
          <w:szCs w:val="22"/>
        </w:rPr>
        <w:t>____________________________________________________</w:t>
      </w:r>
    </w:p>
    <w:p w:rsidR="00512B92" w:rsidRPr="00963A5F" w:rsidRDefault="00512B92" w:rsidP="009E3F18">
      <w:pPr>
        <w:pStyle w:val="a0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963A5F">
        <w:rPr>
          <w:rFonts w:ascii="Times New Roman" w:hAnsi="Times New Roman" w:cs="Times New Roman"/>
          <w:b/>
          <w:color w:val="auto"/>
          <w:sz w:val="22"/>
          <w:szCs w:val="22"/>
        </w:rPr>
        <w:t>____________________________________________________</w:t>
      </w:r>
    </w:p>
    <w:p w:rsidR="00512B92" w:rsidRPr="00963A5F" w:rsidRDefault="00512B92" w:rsidP="009E3F18">
      <w:pPr>
        <w:pStyle w:val="a0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963A5F">
        <w:rPr>
          <w:rFonts w:ascii="Times New Roman" w:hAnsi="Times New Roman" w:cs="Times New Roman"/>
          <w:b/>
          <w:color w:val="auto"/>
          <w:sz w:val="22"/>
          <w:szCs w:val="22"/>
        </w:rPr>
        <w:t>____________________________________________________</w:t>
      </w:r>
    </w:p>
    <w:p w:rsidR="00512B92" w:rsidRPr="00963A5F" w:rsidRDefault="00512B92" w:rsidP="009E3F18">
      <w:pPr>
        <w:pStyle w:val="a0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512B92" w:rsidRPr="00963A5F" w:rsidRDefault="00512B92" w:rsidP="009E3F18">
      <w:pPr>
        <w:pStyle w:val="a0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274DB0" w:rsidRPr="00274DB0" w:rsidRDefault="00274DB0" w:rsidP="00274DB0">
      <w:pPr>
        <w:pStyle w:val="a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274DB0">
        <w:rPr>
          <w:rFonts w:ascii="Times New Roman" w:hAnsi="Times New Roman" w:cs="Times New Roman"/>
          <w:color w:val="auto"/>
          <w:sz w:val="22"/>
          <w:szCs w:val="22"/>
        </w:rPr>
        <w:t>10. ПОДПИСИ</w:t>
      </w:r>
    </w:p>
    <w:p w:rsidR="006D6BDF" w:rsidRPr="003A018D" w:rsidRDefault="006D6BDF" w:rsidP="003A018D">
      <w:pPr>
        <w:pStyle w:val="a0"/>
        <w:rPr>
          <w:rFonts w:ascii="Times New Roman" w:hAnsi="Times New Roman" w:cs="Times New Roman"/>
          <w:color w:val="auto"/>
          <w:sz w:val="22"/>
          <w:szCs w:val="22"/>
        </w:rPr>
      </w:pPr>
    </w:p>
    <w:p w:rsidR="003A018D" w:rsidRDefault="00274DB0" w:rsidP="003A018D">
      <w:pPr>
        <w:pStyle w:val="a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10.1.  Цедент:</w:t>
      </w:r>
    </w:p>
    <w:p w:rsidR="00665BD2" w:rsidRDefault="00665BD2" w:rsidP="003A018D">
      <w:pPr>
        <w:pStyle w:val="a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665BD2" w:rsidRDefault="00665BD2" w:rsidP="00665BD2">
      <w:pPr>
        <w:pStyle w:val="NoSpacing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Генеральный директор </w:t>
      </w:r>
    </w:p>
    <w:p w:rsidR="00665BD2" w:rsidRDefault="00665BD2" w:rsidP="00665BD2">
      <w:pPr>
        <w:pStyle w:val="NoSpacing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ЗАО «ВТБ Капитал Управление Активами»</w:t>
      </w:r>
    </w:p>
    <w:p w:rsidR="00274DB0" w:rsidRDefault="00274DB0" w:rsidP="00665BD2">
      <w:pPr>
        <w:pStyle w:val="a0"/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274DB0" w:rsidRDefault="00274DB0" w:rsidP="003A018D">
      <w:pPr>
        <w:pStyle w:val="a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274DB0" w:rsidRDefault="00FC2C24" w:rsidP="003A018D">
      <w:pPr>
        <w:pStyle w:val="a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__________________________ / Плугарь Н.В.</w:t>
      </w:r>
      <w:r w:rsidR="00274DB0">
        <w:rPr>
          <w:rFonts w:ascii="Times New Roman" w:hAnsi="Times New Roman" w:cs="Times New Roman"/>
          <w:color w:val="auto"/>
          <w:sz w:val="22"/>
          <w:szCs w:val="22"/>
        </w:rPr>
        <w:t>/</w:t>
      </w:r>
    </w:p>
    <w:p w:rsidR="00FC2C24" w:rsidRDefault="00FC2C24" w:rsidP="003A018D">
      <w:pPr>
        <w:pStyle w:val="a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FC2C24" w:rsidRDefault="00FC2C24" w:rsidP="003A018D">
      <w:pPr>
        <w:pStyle w:val="a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FC2C24" w:rsidRDefault="00FC2C24" w:rsidP="003A018D">
      <w:pPr>
        <w:pStyle w:val="a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3A018D" w:rsidRPr="003A018D" w:rsidRDefault="003A018D" w:rsidP="003A018D">
      <w:pPr>
        <w:pStyle w:val="a0"/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3A018D" w:rsidRDefault="00274DB0" w:rsidP="0018111B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10.2. Цессионарий:</w:t>
      </w:r>
    </w:p>
    <w:p w:rsidR="00274DB0" w:rsidRDefault="00274DB0" w:rsidP="0018111B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274DB0" w:rsidRDefault="00512B92" w:rsidP="0018111B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  <w:lang w:val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en-US"/>
        </w:rPr>
        <w:t>_______________________________</w:t>
      </w:r>
    </w:p>
    <w:p w:rsidR="00512B92" w:rsidRDefault="00512B92" w:rsidP="0018111B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  <w:lang w:val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en-US"/>
        </w:rPr>
        <w:t>_______________________________</w:t>
      </w:r>
    </w:p>
    <w:p w:rsidR="00512B92" w:rsidRDefault="00512B92" w:rsidP="0018111B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  <w:lang w:val="en-US"/>
        </w:rPr>
      </w:pPr>
    </w:p>
    <w:p w:rsidR="00512B92" w:rsidRPr="00512B92" w:rsidRDefault="00512B92" w:rsidP="0018111B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  <w:lang w:val="en-US"/>
        </w:rPr>
      </w:pPr>
    </w:p>
    <w:p w:rsidR="003A018D" w:rsidRDefault="003A018D" w:rsidP="0018111B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274DB0" w:rsidRPr="00274DB0" w:rsidRDefault="00274DB0" w:rsidP="00274DB0">
      <w:pPr>
        <w:pStyle w:val="a0"/>
        <w:tabs>
          <w:tab w:val="clear" w:pos="284"/>
        </w:tabs>
        <w:spacing w:before="0"/>
        <w:rPr>
          <w:rFonts w:ascii="Times New Roman" w:hAnsi="Times New Roman" w:cs="Times New Roman"/>
          <w:color w:val="auto"/>
          <w:sz w:val="22"/>
          <w:szCs w:val="22"/>
        </w:rPr>
      </w:pPr>
      <w:r w:rsidRPr="00274DB0">
        <w:rPr>
          <w:rFonts w:ascii="Times New Roman" w:hAnsi="Times New Roman" w:cs="Times New Roman"/>
          <w:color w:val="auto"/>
          <w:sz w:val="22"/>
          <w:szCs w:val="22"/>
        </w:rPr>
        <w:t>__________</w:t>
      </w:r>
      <w:r w:rsidR="00FC2C24">
        <w:rPr>
          <w:rFonts w:ascii="Times New Roman" w:hAnsi="Times New Roman" w:cs="Times New Roman"/>
          <w:color w:val="auto"/>
          <w:sz w:val="22"/>
          <w:szCs w:val="22"/>
        </w:rPr>
        <w:t>__________</w:t>
      </w:r>
      <w:r w:rsidRPr="00274DB0">
        <w:rPr>
          <w:rFonts w:ascii="Times New Roman" w:hAnsi="Times New Roman" w:cs="Times New Roman"/>
          <w:color w:val="auto"/>
          <w:sz w:val="22"/>
          <w:szCs w:val="22"/>
        </w:rPr>
        <w:t>_______ /</w:t>
      </w:r>
      <w:r w:rsidR="00FC2C2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512B92">
        <w:rPr>
          <w:rFonts w:ascii="Times New Roman" w:hAnsi="Times New Roman" w:cs="Times New Roman"/>
          <w:color w:val="auto"/>
          <w:sz w:val="22"/>
          <w:szCs w:val="22"/>
          <w:lang w:val="en-US"/>
        </w:rPr>
        <w:t>___________</w:t>
      </w:r>
      <w:r w:rsidRPr="00274DB0">
        <w:rPr>
          <w:rFonts w:ascii="Times New Roman" w:hAnsi="Times New Roman" w:cs="Times New Roman"/>
          <w:color w:val="auto"/>
          <w:sz w:val="22"/>
          <w:szCs w:val="22"/>
        </w:rPr>
        <w:t>/</w:t>
      </w:r>
    </w:p>
    <w:p w:rsidR="003A018D" w:rsidRDefault="003A018D" w:rsidP="0018111B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3A018D" w:rsidRDefault="003A018D" w:rsidP="0018111B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8F470E" w:rsidRPr="00A83169" w:rsidRDefault="008F470E" w:rsidP="00E255A6">
      <w:pPr>
        <w:pStyle w:val="a0"/>
        <w:spacing w:before="0"/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sectPr w:rsidR="008F470E" w:rsidRPr="00A83169" w:rsidSect="00737DEA">
      <w:headerReference w:type="default" r:id="rId10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BBE" w:rsidRDefault="00562BBE">
      <w:pPr>
        <w:spacing w:before="0" w:after="0" w:line="240" w:lineRule="auto"/>
      </w:pPr>
      <w:r>
        <w:separator/>
      </w:r>
    </w:p>
  </w:endnote>
  <w:endnote w:type="continuationSeparator" w:id="0">
    <w:p w:rsidR="00562BBE" w:rsidRDefault="00562BB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BBE" w:rsidRDefault="00562BBE">
      <w:pPr>
        <w:spacing w:before="0" w:after="0" w:line="240" w:lineRule="auto"/>
      </w:pPr>
      <w:r>
        <w:separator/>
      </w:r>
    </w:p>
  </w:footnote>
  <w:footnote w:type="continuationSeparator" w:id="0">
    <w:p w:rsidR="00562BBE" w:rsidRDefault="00562BB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A5C" w:rsidRPr="00737DEA" w:rsidRDefault="009A7A5C" w:rsidP="00520B6C">
    <w:pPr>
      <w:pStyle w:val="Header"/>
      <w:rPr>
        <w:sz w:val="16"/>
        <w:szCs w:val="16"/>
      </w:rPr>
    </w:pPr>
    <w:r>
      <w:tab/>
      <w:t xml:space="preserve">                                                                                                                          </w:t>
    </w:r>
  </w:p>
  <w:p w:rsidR="009A7A5C" w:rsidRPr="00737DEA" w:rsidRDefault="009A7A5C" w:rsidP="00737DEA">
    <w:pPr>
      <w:pStyle w:val="Header"/>
      <w:jc w:val="both"/>
      <w:rPr>
        <w:sz w:val="16"/>
        <w:szCs w:val="16"/>
      </w:rPr>
    </w:pPr>
    <w:r w:rsidRPr="00737DEA">
      <w:rPr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E2B02"/>
    <w:multiLevelType w:val="hybridMultilevel"/>
    <w:tmpl w:val="D9C0408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attachedTemplate r:id="rId1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962"/>
    <w:rsid w:val="00001693"/>
    <w:rsid w:val="00001DCC"/>
    <w:rsid w:val="000122D8"/>
    <w:rsid w:val="00013AE6"/>
    <w:rsid w:val="0001770A"/>
    <w:rsid w:val="00020ECF"/>
    <w:rsid w:val="0002361E"/>
    <w:rsid w:val="000244EE"/>
    <w:rsid w:val="00024C8C"/>
    <w:rsid w:val="000318E0"/>
    <w:rsid w:val="0004389C"/>
    <w:rsid w:val="000452DD"/>
    <w:rsid w:val="0005486D"/>
    <w:rsid w:val="00056043"/>
    <w:rsid w:val="00061270"/>
    <w:rsid w:val="00061F4F"/>
    <w:rsid w:val="00067C78"/>
    <w:rsid w:val="00097D8D"/>
    <w:rsid w:val="000A478C"/>
    <w:rsid w:val="000A566F"/>
    <w:rsid w:val="000A6D65"/>
    <w:rsid w:val="000B72DD"/>
    <w:rsid w:val="000C4374"/>
    <w:rsid w:val="000D02F1"/>
    <w:rsid w:val="000D0CF3"/>
    <w:rsid w:val="000E09CF"/>
    <w:rsid w:val="000E176F"/>
    <w:rsid w:val="000E55F0"/>
    <w:rsid w:val="000F53F8"/>
    <w:rsid w:val="00100CBD"/>
    <w:rsid w:val="00103F55"/>
    <w:rsid w:val="0012307D"/>
    <w:rsid w:val="00132887"/>
    <w:rsid w:val="00141612"/>
    <w:rsid w:val="001458D9"/>
    <w:rsid w:val="001622F9"/>
    <w:rsid w:val="00163EE0"/>
    <w:rsid w:val="00173E43"/>
    <w:rsid w:val="0018111B"/>
    <w:rsid w:val="001924B2"/>
    <w:rsid w:val="001B43B8"/>
    <w:rsid w:val="002220B6"/>
    <w:rsid w:val="0022686F"/>
    <w:rsid w:val="002306EB"/>
    <w:rsid w:val="00236CFF"/>
    <w:rsid w:val="00237375"/>
    <w:rsid w:val="002448D3"/>
    <w:rsid w:val="00257354"/>
    <w:rsid w:val="0026360B"/>
    <w:rsid w:val="00266D44"/>
    <w:rsid w:val="00274DB0"/>
    <w:rsid w:val="0028758E"/>
    <w:rsid w:val="00292362"/>
    <w:rsid w:val="0029241F"/>
    <w:rsid w:val="00292CFF"/>
    <w:rsid w:val="002A1774"/>
    <w:rsid w:val="002A2FCD"/>
    <w:rsid w:val="002B69F5"/>
    <w:rsid w:val="002C368E"/>
    <w:rsid w:val="002F2546"/>
    <w:rsid w:val="00304151"/>
    <w:rsid w:val="00306E51"/>
    <w:rsid w:val="00311DE6"/>
    <w:rsid w:val="00312EBE"/>
    <w:rsid w:val="003136BB"/>
    <w:rsid w:val="00314830"/>
    <w:rsid w:val="00316007"/>
    <w:rsid w:val="0032049D"/>
    <w:rsid w:val="00345D89"/>
    <w:rsid w:val="00347122"/>
    <w:rsid w:val="003737E1"/>
    <w:rsid w:val="003850F8"/>
    <w:rsid w:val="00386848"/>
    <w:rsid w:val="00393236"/>
    <w:rsid w:val="003A018D"/>
    <w:rsid w:val="003C49F0"/>
    <w:rsid w:val="003D31E4"/>
    <w:rsid w:val="003E708E"/>
    <w:rsid w:val="00414772"/>
    <w:rsid w:val="004158C0"/>
    <w:rsid w:val="00424642"/>
    <w:rsid w:val="00426AC3"/>
    <w:rsid w:val="00437051"/>
    <w:rsid w:val="00441A35"/>
    <w:rsid w:val="00443F94"/>
    <w:rsid w:val="00444373"/>
    <w:rsid w:val="00457624"/>
    <w:rsid w:val="00470348"/>
    <w:rsid w:val="004725CB"/>
    <w:rsid w:val="0048426A"/>
    <w:rsid w:val="00485668"/>
    <w:rsid w:val="004856CC"/>
    <w:rsid w:val="00485AB5"/>
    <w:rsid w:val="00487F6F"/>
    <w:rsid w:val="004A5199"/>
    <w:rsid w:val="004B56BE"/>
    <w:rsid w:val="004C28D6"/>
    <w:rsid w:val="004E091B"/>
    <w:rsid w:val="004E0AD5"/>
    <w:rsid w:val="005028B7"/>
    <w:rsid w:val="00512B92"/>
    <w:rsid w:val="00520B6C"/>
    <w:rsid w:val="00522583"/>
    <w:rsid w:val="00536B14"/>
    <w:rsid w:val="005415D2"/>
    <w:rsid w:val="005423BE"/>
    <w:rsid w:val="00562BBE"/>
    <w:rsid w:val="0059702D"/>
    <w:rsid w:val="005A50CF"/>
    <w:rsid w:val="005B1E52"/>
    <w:rsid w:val="005B4957"/>
    <w:rsid w:val="005B5DA1"/>
    <w:rsid w:val="005C459A"/>
    <w:rsid w:val="005D1F6A"/>
    <w:rsid w:val="005E33D6"/>
    <w:rsid w:val="00601916"/>
    <w:rsid w:val="006041AB"/>
    <w:rsid w:val="00623AB3"/>
    <w:rsid w:val="00624D2C"/>
    <w:rsid w:val="00647FB3"/>
    <w:rsid w:val="00654473"/>
    <w:rsid w:val="00663C9B"/>
    <w:rsid w:val="00665BD2"/>
    <w:rsid w:val="00665E62"/>
    <w:rsid w:val="00691DB5"/>
    <w:rsid w:val="00692F5D"/>
    <w:rsid w:val="006D6BDF"/>
    <w:rsid w:val="006F713F"/>
    <w:rsid w:val="0070778A"/>
    <w:rsid w:val="00714A05"/>
    <w:rsid w:val="00715EF2"/>
    <w:rsid w:val="00731B21"/>
    <w:rsid w:val="00732CF8"/>
    <w:rsid w:val="0073750D"/>
    <w:rsid w:val="00737DEA"/>
    <w:rsid w:val="00785AD5"/>
    <w:rsid w:val="00790280"/>
    <w:rsid w:val="00791AE2"/>
    <w:rsid w:val="007948AD"/>
    <w:rsid w:val="007949EB"/>
    <w:rsid w:val="007A473C"/>
    <w:rsid w:val="007A67D1"/>
    <w:rsid w:val="007E443B"/>
    <w:rsid w:val="007E58A7"/>
    <w:rsid w:val="00800A02"/>
    <w:rsid w:val="00803F2B"/>
    <w:rsid w:val="008122C8"/>
    <w:rsid w:val="008232A7"/>
    <w:rsid w:val="00833F27"/>
    <w:rsid w:val="00854634"/>
    <w:rsid w:val="00864F79"/>
    <w:rsid w:val="00892DB2"/>
    <w:rsid w:val="0089568B"/>
    <w:rsid w:val="008960AA"/>
    <w:rsid w:val="00897943"/>
    <w:rsid w:val="008A4E6D"/>
    <w:rsid w:val="008B30EC"/>
    <w:rsid w:val="008B75AB"/>
    <w:rsid w:val="008D1967"/>
    <w:rsid w:val="008E55DC"/>
    <w:rsid w:val="008F470E"/>
    <w:rsid w:val="00913B0F"/>
    <w:rsid w:val="00950316"/>
    <w:rsid w:val="00961C0B"/>
    <w:rsid w:val="00963134"/>
    <w:rsid w:val="00963A5F"/>
    <w:rsid w:val="009676EE"/>
    <w:rsid w:val="00971969"/>
    <w:rsid w:val="009757E6"/>
    <w:rsid w:val="00976F64"/>
    <w:rsid w:val="0099002A"/>
    <w:rsid w:val="009939F2"/>
    <w:rsid w:val="009A17A9"/>
    <w:rsid w:val="009A7A5C"/>
    <w:rsid w:val="009C2F7C"/>
    <w:rsid w:val="009D3D09"/>
    <w:rsid w:val="009D7E8E"/>
    <w:rsid w:val="009E07E5"/>
    <w:rsid w:val="009E3F18"/>
    <w:rsid w:val="009E595E"/>
    <w:rsid w:val="009F0FC7"/>
    <w:rsid w:val="009F32D7"/>
    <w:rsid w:val="009F6C8B"/>
    <w:rsid w:val="009F7AB2"/>
    <w:rsid w:val="00A41996"/>
    <w:rsid w:val="00A521A9"/>
    <w:rsid w:val="00A66EEF"/>
    <w:rsid w:val="00A7703F"/>
    <w:rsid w:val="00A83169"/>
    <w:rsid w:val="00A84B8D"/>
    <w:rsid w:val="00A85039"/>
    <w:rsid w:val="00A919A9"/>
    <w:rsid w:val="00A930C4"/>
    <w:rsid w:val="00A94C24"/>
    <w:rsid w:val="00A95246"/>
    <w:rsid w:val="00AB1C33"/>
    <w:rsid w:val="00AD073C"/>
    <w:rsid w:val="00AE6C3B"/>
    <w:rsid w:val="00B3392C"/>
    <w:rsid w:val="00B34193"/>
    <w:rsid w:val="00B44B8D"/>
    <w:rsid w:val="00B5294D"/>
    <w:rsid w:val="00B6364A"/>
    <w:rsid w:val="00B74D45"/>
    <w:rsid w:val="00B80045"/>
    <w:rsid w:val="00B80434"/>
    <w:rsid w:val="00B94A72"/>
    <w:rsid w:val="00BA01CB"/>
    <w:rsid w:val="00BA1B52"/>
    <w:rsid w:val="00BA2413"/>
    <w:rsid w:val="00BA52FA"/>
    <w:rsid w:val="00BB1754"/>
    <w:rsid w:val="00BB1C56"/>
    <w:rsid w:val="00BC054C"/>
    <w:rsid w:val="00BD72FC"/>
    <w:rsid w:val="00BE2D3B"/>
    <w:rsid w:val="00C03328"/>
    <w:rsid w:val="00C043C5"/>
    <w:rsid w:val="00C41B6A"/>
    <w:rsid w:val="00C62A81"/>
    <w:rsid w:val="00C75292"/>
    <w:rsid w:val="00C80BAF"/>
    <w:rsid w:val="00C82B71"/>
    <w:rsid w:val="00C91F5D"/>
    <w:rsid w:val="00C95EA6"/>
    <w:rsid w:val="00CD2F74"/>
    <w:rsid w:val="00CD5A88"/>
    <w:rsid w:val="00CF6291"/>
    <w:rsid w:val="00CF6B68"/>
    <w:rsid w:val="00D07947"/>
    <w:rsid w:val="00D13B1E"/>
    <w:rsid w:val="00D40E39"/>
    <w:rsid w:val="00D6072C"/>
    <w:rsid w:val="00D60F3D"/>
    <w:rsid w:val="00D731D9"/>
    <w:rsid w:val="00D73422"/>
    <w:rsid w:val="00D8489C"/>
    <w:rsid w:val="00D85062"/>
    <w:rsid w:val="00D87A22"/>
    <w:rsid w:val="00D9596E"/>
    <w:rsid w:val="00D97DCA"/>
    <w:rsid w:val="00DA6B50"/>
    <w:rsid w:val="00DA6F59"/>
    <w:rsid w:val="00DD0204"/>
    <w:rsid w:val="00DD1246"/>
    <w:rsid w:val="00DD580A"/>
    <w:rsid w:val="00DD7C9A"/>
    <w:rsid w:val="00DF1136"/>
    <w:rsid w:val="00E2155E"/>
    <w:rsid w:val="00E255A6"/>
    <w:rsid w:val="00E26824"/>
    <w:rsid w:val="00E278E5"/>
    <w:rsid w:val="00E321D3"/>
    <w:rsid w:val="00E4007D"/>
    <w:rsid w:val="00E609D7"/>
    <w:rsid w:val="00E74E76"/>
    <w:rsid w:val="00E75B07"/>
    <w:rsid w:val="00E849F4"/>
    <w:rsid w:val="00E92E73"/>
    <w:rsid w:val="00E9428A"/>
    <w:rsid w:val="00EA2B76"/>
    <w:rsid w:val="00EB0A0D"/>
    <w:rsid w:val="00EB46F6"/>
    <w:rsid w:val="00EC105C"/>
    <w:rsid w:val="00EC1860"/>
    <w:rsid w:val="00EE59B9"/>
    <w:rsid w:val="00EF773C"/>
    <w:rsid w:val="00EF7A46"/>
    <w:rsid w:val="00F05FAA"/>
    <w:rsid w:val="00F14418"/>
    <w:rsid w:val="00F15003"/>
    <w:rsid w:val="00F26D03"/>
    <w:rsid w:val="00F303F4"/>
    <w:rsid w:val="00F4243B"/>
    <w:rsid w:val="00F6344C"/>
    <w:rsid w:val="00F65962"/>
    <w:rsid w:val="00F72217"/>
    <w:rsid w:val="00F74603"/>
    <w:rsid w:val="00F813FB"/>
    <w:rsid w:val="00F847ED"/>
    <w:rsid w:val="00F90267"/>
    <w:rsid w:val="00FB0EC8"/>
    <w:rsid w:val="00FC2C24"/>
    <w:rsid w:val="00FC420F"/>
    <w:rsid w:val="00FD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Times New Roman" w:hAnsi="Verdana" w:cs="Verdana"/>
        <w:color w:val="404040"/>
        <w:sz w:val="18"/>
        <w:szCs w:val="18"/>
        <w:lang w:val="ru-RU" w:eastAsia="ru-RU" w:bidi="ar-SA"/>
      </w:rPr>
    </w:rPrDefault>
    <w:pPrDefault>
      <w:pPr>
        <w:tabs>
          <w:tab w:val="left" w:pos="284"/>
        </w:tabs>
        <w:spacing w:before="241" w:after="24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a"/>
    <w:next w:val="Normal"/>
    <w:uiPriority w:val="9"/>
    <w:qFormat/>
    <w:rsid w:val="008A4E6D"/>
    <w:pPr>
      <w:keepNext/>
      <w:keepLines/>
      <w:spacing w:before="120" w:after="675"/>
      <w:outlineLvl w:val="0"/>
    </w:pPr>
    <w:rPr>
      <w:rFonts w:eastAsiaTheme="majorEastAsia" w:cstheme="majorBidi"/>
      <w:sz w:val="69"/>
      <w:szCs w:val="69"/>
    </w:rPr>
  </w:style>
  <w:style w:type="paragraph" w:styleId="Heading2">
    <w:name w:val="heading 2"/>
    <w:basedOn w:val="a"/>
    <w:next w:val="Normal"/>
    <w:uiPriority w:val="9"/>
    <w:unhideWhenUsed/>
    <w:qFormat/>
    <w:rsid w:val="00061F4F"/>
    <w:pPr>
      <w:keepNext/>
      <w:keepLines/>
      <w:spacing w:before="360" w:after="180" w:line="450" w:lineRule="atLeast"/>
      <w:jc w:val="center"/>
      <w:outlineLvl w:val="1"/>
    </w:pPr>
    <w:rPr>
      <w:rFonts w:eastAsiaTheme="majorEastAsia" w:cstheme="majorBidi"/>
      <w:sz w:val="42"/>
      <w:szCs w:val="42"/>
    </w:rPr>
  </w:style>
  <w:style w:type="paragraph" w:styleId="Heading3">
    <w:name w:val="heading 3"/>
    <w:basedOn w:val="a"/>
    <w:next w:val="Normal"/>
    <w:uiPriority w:val="9"/>
    <w:unhideWhenUsed/>
    <w:qFormat/>
    <w:rsid w:val="008A4E6D"/>
    <w:pPr>
      <w:keepNext/>
      <w:keepLines/>
      <w:spacing w:before="240" w:after="0" w:line="390" w:lineRule="atLeast"/>
      <w:outlineLvl w:val="2"/>
    </w:pPr>
    <w:rPr>
      <w:rFonts w:eastAsiaTheme="majorEastAsia" w:cstheme="majorBidi"/>
      <w:sz w:val="33"/>
      <w:szCs w:val="33"/>
    </w:rPr>
  </w:style>
  <w:style w:type="paragraph" w:styleId="Heading4">
    <w:name w:val="heading 4"/>
    <w:basedOn w:val="a"/>
    <w:next w:val="Normal"/>
    <w:link w:val="Heading4Char"/>
    <w:uiPriority w:val="9"/>
    <w:unhideWhenUsed/>
    <w:qFormat/>
    <w:rsid w:val="009E07E5"/>
    <w:pPr>
      <w:keepNext/>
      <w:keepLines/>
      <w:spacing w:before="240" w:after="0"/>
      <w:outlineLvl w:val="3"/>
    </w:pPr>
    <w:rPr>
      <w:rFonts w:eastAsiaTheme="majorEastAsia" w:cstheme="majorBidi"/>
      <w:sz w:val="27"/>
      <w:szCs w:val="27"/>
    </w:rPr>
  </w:style>
  <w:style w:type="paragraph" w:styleId="Heading5">
    <w:name w:val="heading 5"/>
    <w:basedOn w:val="a"/>
    <w:next w:val="Normal"/>
    <w:uiPriority w:val="9"/>
    <w:unhideWhenUsed/>
    <w:qFormat/>
    <w:rsid w:val="009E07E5"/>
    <w:pPr>
      <w:keepNext/>
      <w:keepLines/>
      <w:spacing w:before="240" w:after="120" w:line="240" w:lineRule="atLeast"/>
      <w:outlineLvl w:val="4"/>
    </w:pPr>
    <w:rPr>
      <w:rFonts w:eastAsiaTheme="majorEastAsia" w:cstheme="majorBidi"/>
      <w:b/>
      <w:bCs/>
      <w:i/>
      <w:iCs/>
      <w:color w:val="666666"/>
      <w:sz w:val="21"/>
      <w:szCs w:val="21"/>
    </w:rPr>
  </w:style>
  <w:style w:type="paragraph" w:styleId="Heading6">
    <w:name w:val="heading 6"/>
    <w:basedOn w:val="a"/>
    <w:next w:val="Normal"/>
    <w:uiPriority w:val="9"/>
    <w:unhideWhenUsed/>
    <w:qFormat/>
    <w:rsid w:val="009E07E5"/>
    <w:pPr>
      <w:keepNext/>
      <w:keepLines/>
      <w:spacing w:before="240" w:after="120" w:line="240" w:lineRule="atLeast"/>
      <w:outlineLvl w:val="5"/>
    </w:pPr>
    <w:rPr>
      <w:rFonts w:eastAsiaTheme="majorEastAsia" w:cstheme="majorBidi"/>
      <w:b/>
      <w:bCs/>
      <w:color w:val="666666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Параграф"/>
    <w:basedOn w:val="a"/>
    <w:link w:val="paragraph"/>
    <w:qFormat/>
    <w:rsid w:val="00061F4F"/>
    <w:pPr>
      <w:spacing w:before="120" w:after="0" w:line="240" w:lineRule="auto"/>
    </w:pPr>
  </w:style>
  <w:style w:type="character" w:customStyle="1" w:styleId="paragraph">
    <w:name w:val="paragraph Знак"/>
    <w:basedOn w:val="DefaultParagraphFont"/>
    <w:link w:val="a0"/>
    <w:rsid w:val="00061F4F"/>
    <w:rPr>
      <w:rFonts w:ascii="Tahoma" w:hAnsi="Tahoma" w:cs="Tahoma"/>
      <w:sz w:val="20"/>
      <w:szCs w:val="20"/>
      <w:lang w:val="en-US"/>
    </w:rPr>
  </w:style>
  <w:style w:type="table" w:customStyle="1" w:styleId="TableSpreadsheet">
    <w:name w:val="Table Spreadsheet"/>
    <w:basedOn w:val="TableNormal"/>
    <w:uiPriority w:val="59"/>
    <w:rsid w:val="009D7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rsid w:val="009E07E5"/>
    <w:rPr>
      <w:rFonts w:ascii="Calibri" w:eastAsiaTheme="majorEastAsia" w:hAnsi="Calibri" w:cstheme="majorBidi"/>
      <w:b/>
      <w:bCs/>
      <w:i/>
      <w:iCs/>
      <w:color w:val="000000" w:themeColor="text1"/>
    </w:rPr>
  </w:style>
  <w:style w:type="paragraph" w:customStyle="1" w:styleId="a">
    <w:name w:val="Общий"/>
    <w:basedOn w:val="Normal"/>
    <w:link w:val="contents"/>
    <w:qFormat/>
    <w:rsid w:val="00311DE6"/>
  </w:style>
  <w:style w:type="character" w:customStyle="1" w:styleId="contents">
    <w:name w:val="contents Знак"/>
    <w:basedOn w:val="DefaultParagraphFont"/>
    <w:link w:val="a"/>
    <w:rsid w:val="00311DE6"/>
    <w:rPr>
      <w:rFonts w:ascii="Tahoma" w:hAnsi="Tahoma" w:cs="Tahoma"/>
      <w:sz w:val="20"/>
      <w:szCs w:val="20"/>
      <w:lang w:val="en-US"/>
    </w:rPr>
  </w:style>
  <w:style w:type="character" w:styleId="Hyperlink">
    <w:name w:val="Hyperlink"/>
    <w:unhideWhenUsed/>
    <w:rPr>
      <w:color w:val="0070C0"/>
      <w:u w:val="single"/>
    </w:rPr>
  </w:style>
  <w:style w:type="character" w:styleId="FollowedHyperlink">
    <w:name w:val="FollowedHyperlink"/>
    <w:unhideWhenUsed/>
    <w:rPr>
      <w:color w:val="00000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AD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AD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04151"/>
    <w:pPr>
      <w:tabs>
        <w:tab w:val="clear" w:pos="284"/>
        <w:tab w:val="center" w:pos="4677"/>
        <w:tab w:val="right" w:pos="9355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304151"/>
  </w:style>
  <w:style w:type="paragraph" w:styleId="Footer">
    <w:name w:val="footer"/>
    <w:basedOn w:val="Normal"/>
    <w:link w:val="FooterChar"/>
    <w:uiPriority w:val="99"/>
    <w:unhideWhenUsed/>
    <w:rsid w:val="00304151"/>
    <w:pPr>
      <w:tabs>
        <w:tab w:val="clear" w:pos="284"/>
        <w:tab w:val="center" w:pos="4677"/>
        <w:tab w:val="right" w:pos="9355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151"/>
  </w:style>
  <w:style w:type="paragraph" w:styleId="HTMLPreformatted">
    <w:name w:val="HTML Preformatted"/>
    <w:basedOn w:val="Normal"/>
    <w:link w:val="HTMLPreformattedChar"/>
    <w:rsid w:val="003136BB"/>
    <w:pPr>
      <w:tabs>
        <w:tab w:val="clear" w:pos="28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SimSun" w:hAnsi="Courier New" w:cs="Courier New"/>
      <w:color w:val="000000"/>
      <w:sz w:val="20"/>
      <w:szCs w:val="20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3136BB"/>
    <w:rPr>
      <w:rFonts w:ascii="Courier New" w:eastAsia="SimSun" w:hAnsi="Courier New" w:cs="Courier New"/>
      <w:color w:val="000000"/>
      <w:sz w:val="20"/>
      <w:szCs w:val="20"/>
      <w:lang w:eastAsia="zh-CN"/>
    </w:rPr>
  </w:style>
  <w:style w:type="character" w:styleId="CommentReference">
    <w:name w:val="annotation reference"/>
    <w:unhideWhenUsed/>
    <w:rsid w:val="00E215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1F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1F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F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F6A"/>
    <w:rPr>
      <w:b/>
      <w:bCs/>
      <w:sz w:val="20"/>
      <w:szCs w:val="20"/>
    </w:rPr>
  </w:style>
  <w:style w:type="paragraph" w:styleId="NoSpacing">
    <w:name w:val="No Spacing"/>
    <w:uiPriority w:val="1"/>
    <w:qFormat/>
    <w:rsid w:val="00833F27"/>
    <w:pPr>
      <w:tabs>
        <w:tab w:val="clear" w:pos="284"/>
      </w:tabs>
      <w:spacing w:before="0" w:after="0" w:line="240" w:lineRule="auto"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styleId="Emphasis">
    <w:name w:val="Emphasis"/>
    <w:uiPriority w:val="20"/>
    <w:qFormat/>
    <w:rsid w:val="0059702D"/>
    <w:rPr>
      <w:b/>
      <w:bCs/>
      <w:i w:val="0"/>
      <w:iCs w:val="0"/>
    </w:rPr>
  </w:style>
  <w:style w:type="paragraph" w:styleId="BodyText">
    <w:name w:val="Body Text"/>
    <w:basedOn w:val="Normal"/>
    <w:link w:val="BodyTextChar"/>
    <w:rsid w:val="00732CF8"/>
    <w:pPr>
      <w:tabs>
        <w:tab w:val="clear" w:pos="284"/>
      </w:tabs>
      <w:suppressAutoHyphens/>
      <w:spacing w:before="0" w:after="0" w:line="240" w:lineRule="auto"/>
      <w:jc w:val="both"/>
    </w:pPr>
    <w:rPr>
      <w:rFonts w:ascii="Times New Roman" w:hAnsi="Times New Roman" w:cs="Times New Roman"/>
      <w:color w:val="auto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732CF8"/>
    <w:rPr>
      <w:rFonts w:ascii="Times New Roman" w:hAnsi="Times New Roman" w:cs="Times New Roman"/>
      <w:color w:val="auto"/>
      <w:sz w:val="24"/>
      <w:szCs w:val="24"/>
      <w:lang w:eastAsia="ar-SA"/>
    </w:rPr>
  </w:style>
  <w:style w:type="character" w:customStyle="1" w:styleId="1">
    <w:name w:val="Основной шрифт абзаца1"/>
    <w:rsid w:val="00BE2D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Times New Roman" w:hAnsi="Verdana" w:cs="Verdana"/>
        <w:color w:val="404040"/>
        <w:sz w:val="18"/>
        <w:szCs w:val="18"/>
        <w:lang w:val="ru-RU" w:eastAsia="ru-RU" w:bidi="ar-SA"/>
      </w:rPr>
    </w:rPrDefault>
    <w:pPrDefault>
      <w:pPr>
        <w:tabs>
          <w:tab w:val="left" w:pos="284"/>
        </w:tabs>
        <w:spacing w:before="241" w:after="24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a"/>
    <w:next w:val="Normal"/>
    <w:uiPriority w:val="9"/>
    <w:qFormat/>
    <w:rsid w:val="008A4E6D"/>
    <w:pPr>
      <w:keepNext/>
      <w:keepLines/>
      <w:spacing w:before="120" w:after="675"/>
      <w:outlineLvl w:val="0"/>
    </w:pPr>
    <w:rPr>
      <w:rFonts w:eastAsiaTheme="majorEastAsia" w:cstheme="majorBidi"/>
      <w:sz w:val="69"/>
      <w:szCs w:val="69"/>
    </w:rPr>
  </w:style>
  <w:style w:type="paragraph" w:styleId="Heading2">
    <w:name w:val="heading 2"/>
    <w:basedOn w:val="a"/>
    <w:next w:val="Normal"/>
    <w:uiPriority w:val="9"/>
    <w:unhideWhenUsed/>
    <w:qFormat/>
    <w:rsid w:val="00061F4F"/>
    <w:pPr>
      <w:keepNext/>
      <w:keepLines/>
      <w:spacing w:before="360" w:after="180" w:line="450" w:lineRule="atLeast"/>
      <w:jc w:val="center"/>
      <w:outlineLvl w:val="1"/>
    </w:pPr>
    <w:rPr>
      <w:rFonts w:eastAsiaTheme="majorEastAsia" w:cstheme="majorBidi"/>
      <w:sz w:val="42"/>
      <w:szCs w:val="42"/>
    </w:rPr>
  </w:style>
  <w:style w:type="paragraph" w:styleId="Heading3">
    <w:name w:val="heading 3"/>
    <w:basedOn w:val="a"/>
    <w:next w:val="Normal"/>
    <w:uiPriority w:val="9"/>
    <w:unhideWhenUsed/>
    <w:qFormat/>
    <w:rsid w:val="008A4E6D"/>
    <w:pPr>
      <w:keepNext/>
      <w:keepLines/>
      <w:spacing w:before="240" w:after="0" w:line="390" w:lineRule="atLeast"/>
      <w:outlineLvl w:val="2"/>
    </w:pPr>
    <w:rPr>
      <w:rFonts w:eastAsiaTheme="majorEastAsia" w:cstheme="majorBidi"/>
      <w:sz w:val="33"/>
      <w:szCs w:val="33"/>
    </w:rPr>
  </w:style>
  <w:style w:type="paragraph" w:styleId="Heading4">
    <w:name w:val="heading 4"/>
    <w:basedOn w:val="a"/>
    <w:next w:val="Normal"/>
    <w:link w:val="Heading4Char"/>
    <w:uiPriority w:val="9"/>
    <w:unhideWhenUsed/>
    <w:qFormat/>
    <w:rsid w:val="009E07E5"/>
    <w:pPr>
      <w:keepNext/>
      <w:keepLines/>
      <w:spacing w:before="240" w:after="0"/>
      <w:outlineLvl w:val="3"/>
    </w:pPr>
    <w:rPr>
      <w:rFonts w:eastAsiaTheme="majorEastAsia" w:cstheme="majorBidi"/>
      <w:sz w:val="27"/>
      <w:szCs w:val="27"/>
    </w:rPr>
  </w:style>
  <w:style w:type="paragraph" w:styleId="Heading5">
    <w:name w:val="heading 5"/>
    <w:basedOn w:val="a"/>
    <w:next w:val="Normal"/>
    <w:uiPriority w:val="9"/>
    <w:unhideWhenUsed/>
    <w:qFormat/>
    <w:rsid w:val="009E07E5"/>
    <w:pPr>
      <w:keepNext/>
      <w:keepLines/>
      <w:spacing w:before="240" w:after="120" w:line="240" w:lineRule="atLeast"/>
      <w:outlineLvl w:val="4"/>
    </w:pPr>
    <w:rPr>
      <w:rFonts w:eastAsiaTheme="majorEastAsia" w:cstheme="majorBidi"/>
      <w:b/>
      <w:bCs/>
      <w:i/>
      <w:iCs/>
      <w:color w:val="666666"/>
      <w:sz w:val="21"/>
      <w:szCs w:val="21"/>
    </w:rPr>
  </w:style>
  <w:style w:type="paragraph" w:styleId="Heading6">
    <w:name w:val="heading 6"/>
    <w:basedOn w:val="a"/>
    <w:next w:val="Normal"/>
    <w:uiPriority w:val="9"/>
    <w:unhideWhenUsed/>
    <w:qFormat/>
    <w:rsid w:val="009E07E5"/>
    <w:pPr>
      <w:keepNext/>
      <w:keepLines/>
      <w:spacing w:before="240" w:after="120" w:line="240" w:lineRule="atLeast"/>
      <w:outlineLvl w:val="5"/>
    </w:pPr>
    <w:rPr>
      <w:rFonts w:eastAsiaTheme="majorEastAsia" w:cstheme="majorBidi"/>
      <w:b/>
      <w:bCs/>
      <w:color w:val="666666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Параграф"/>
    <w:basedOn w:val="a"/>
    <w:link w:val="paragraph"/>
    <w:qFormat/>
    <w:rsid w:val="00061F4F"/>
    <w:pPr>
      <w:spacing w:before="120" w:after="0" w:line="240" w:lineRule="auto"/>
    </w:pPr>
  </w:style>
  <w:style w:type="character" w:customStyle="1" w:styleId="paragraph">
    <w:name w:val="paragraph Знак"/>
    <w:basedOn w:val="DefaultParagraphFont"/>
    <w:link w:val="a0"/>
    <w:rsid w:val="00061F4F"/>
    <w:rPr>
      <w:rFonts w:ascii="Tahoma" w:hAnsi="Tahoma" w:cs="Tahoma"/>
      <w:sz w:val="20"/>
      <w:szCs w:val="20"/>
      <w:lang w:val="en-US"/>
    </w:rPr>
  </w:style>
  <w:style w:type="table" w:customStyle="1" w:styleId="TableSpreadsheet">
    <w:name w:val="Table Spreadsheet"/>
    <w:basedOn w:val="TableNormal"/>
    <w:uiPriority w:val="59"/>
    <w:rsid w:val="009D7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rsid w:val="009E07E5"/>
    <w:rPr>
      <w:rFonts w:ascii="Calibri" w:eastAsiaTheme="majorEastAsia" w:hAnsi="Calibri" w:cstheme="majorBidi"/>
      <w:b/>
      <w:bCs/>
      <w:i/>
      <w:iCs/>
      <w:color w:val="000000" w:themeColor="text1"/>
    </w:rPr>
  </w:style>
  <w:style w:type="paragraph" w:customStyle="1" w:styleId="a">
    <w:name w:val="Общий"/>
    <w:basedOn w:val="Normal"/>
    <w:link w:val="contents"/>
    <w:qFormat/>
    <w:rsid w:val="00311DE6"/>
  </w:style>
  <w:style w:type="character" w:customStyle="1" w:styleId="contents">
    <w:name w:val="contents Знак"/>
    <w:basedOn w:val="DefaultParagraphFont"/>
    <w:link w:val="a"/>
    <w:rsid w:val="00311DE6"/>
    <w:rPr>
      <w:rFonts w:ascii="Tahoma" w:hAnsi="Tahoma" w:cs="Tahoma"/>
      <w:sz w:val="20"/>
      <w:szCs w:val="20"/>
      <w:lang w:val="en-US"/>
    </w:rPr>
  </w:style>
  <w:style w:type="character" w:styleId="Hyperlink">
    <w:name w:val="Hyperlink"/>
    <w:unhideWhenUsed/>
    <w:rPr>
      <w:color w:val="0070C0"/>
      <w:u w:val="single"/>
    </w:rPr>
  </w:style>
  <w:style w:type="character" w:styleId="FollowedHyperlink">
    <w:name w:val="FollowedHyperlink"/>
    <w:unhideWhenUsed/>
    <w:rPr>
      <w:color w:val="00000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AD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AD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04151"/>
    <w:pPr>
      <w:tabs>
        <w:tab w:val="clear" w:pos="284"/>
        <w:tab w:val="center" w:pos="4677"/>
        <w:tab w:val="right" w:pos="9355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304151"/>
  </w:style>
  <w:style w:type="paragraph" w:styleId="Footer">
    <w:name w:val="footer"/>
    <w:basedOn w:val="Normal"/>
    <w:link w:val="FooterChar"/>
    <w:uiPriority w:val="99"/>
    <w:unhideWhenUsed/>
    <w:rsid w:val="00304151"/>
    <w:pPr>
      <w:tabs>
        <w:tab w:val="clear" w:pos="284"/>
        <w:tab w:val="center" w:pos="4677"/>
        <w:tab w:val="right" w:pos="9355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151"/>
  </w:style>
  <w:style w:type="paragraph" w:styleId="HTMLPreformatted">
    <w:name w:val="HTML Preformatted"/>
    <w:basedOn w:val="Normal"/>
    <w:link w:val="HTMLPreformattedChar"/>
    <w:rsid w:val="003136BB"/>
    <w:pPr>
      <w:tabs>
        <w:tab w:val="clear" w:pos="28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SimSun" w:hAnsi="Courier New" w:cs="Courier New"/>
      <w:color w:val="000000"/>
      <w:sz w:val="20"/>
      <w:szCs w:val="20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3136BB"/>
    <w:rPr>
      <w:rFonts w:ascii="Courier New" w:eastAsia="SimSun" w:hAnsi="Courier New" w:cs="Courier New"/>
      <w:color w:val="000000"/>
      <w:sz w:val="20"/>
      <w:szCs w:val="20"/>
      <w:lang w:eastAsia="zh-CN"/>
    </w:rPr>
  </w:style>
  <w:style w:type="character" w:styleId="CommentReference">
    <w:name w:val="annotation reference"/>
    <w:unhideWhenUsed/>
    <w:rsid w:val="00E215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1F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1F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F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F6A"/>
    <w:rPr>
      <w:b/>
      <w:bCs/>
      <w:sz w:val="20"/>
      <w:szCs w:val="20"/>
    </w:rPr>
  </w:style>
  <w:style w:type="paragraph" w:styleId="NoSpacing">
    <w:name w:val="No Spacing"/>
    <w:uiPriority w:val="1"/>
    <w:qFormat/>
    <w:rsid w:val="00833F27"/>
    <w:pPr>
      <w:tabs>
        <w:tab w:val="clear" w:pos="284"/>
      </w:tabs>
      <w:spacing w:before="0" w:after="0" w:line="240" w:lineRule="auto"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styleId="Emphasis">
    <w:name w:val="Emphasis"/>
    <w:uiPriority w:val="20"/>
    <w:qFormat/>
    <w:rsid w:val="0059702D"/>
    <w:rPr>
      <w:b/>
      <w:bCs/>
      <w:i w:val="0"/>
      <w:iCs w:val="0"/>
    </w:rPr>
  </w:style>
  <w:style w:type="paragraph" w:styleId="BodyText">
    <w:name w:val="Body Text"/>
    <w:basedOn w:val="Normal"/>
    <w:link w:val="BodyTextChar"/>
    <w:rsid w:val="00732CF8"/>
    <w:pPr>
      <w:tabs>
        <w:tab w:val="clear" w:pos="284"/>
      </w:tabs>
      <w:suppressAutoHyphens/>
      <w:spacing w:before="0" w:after="0" w:line="240" w:lineRule="auto"/>
      <w:jc w:val="both"/>
    </w:pPr>
    <w:rPr>
      <w:rFonts w:ascii="Times New Roman" w:hAnsi="Times New Roman" w:cs="Times New Roman"/>
      <w:color w:val="auto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732CF8"/>
    <w:rPr>
      <w:rFonts w:ascii="Times New Roman" w:hAnsi="Times New Roman" w:cs="Times New Roman"/>
      <w:color w:val="auto"/>
      <w:sz w:val="24"/>
      <w:szCs w:val="24"/>
      <w:lang w:eastAsia="ar-SA"/>
    </w:rPr>
  </w:style>
  <w:style w:type="character" w:customStyle="1" w:styleId="1">
    <w:name w:val="Основной шрифт абзаца1"/>
    <w:rsid w:val="00BE2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31031DC5C743E1E68722FEF180FF3294E7AA4E552C4F9A3B74D0086D4SB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2;&#1072;&#1088;&#1080;&#1103;\Documents\Visual%20Studio%202010\Projects\ConsoleApplication1\ConsoleApplication1\bin\Debug\template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A9FC0-3A4A-40CE-8A35-034FAE4ED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5</Pages>
  <Words>1974</Words>
  <Characters>11254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QuickDoc</Company>
  <LinksUpToDate>false</LinksUpToDate>
  <CharactersWithSpaces>13202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V. Popov</dc:creator>
  <cp:lastModifiedBy>Chervyakov, Victor</cp:lastModifiedBy>
  <cp:revision>2</cp:revision>
  <cp:lastPrinted>2014-12-25T16:23:00Z</cp:lastPrinted>
  <dcterms:created xsi:type="dcterms:W3CDTF">2014-12-29T12:37:00Z</dcterms:created>
  <dcterms:modified xsi:type="dcterms:W3CDTF">2014-12-29T12:37:00Z</dcterms:modified>
</cp:coreProperties>
</file>